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DF" w:rsidRDefault="00450FDF" w:rsidP="00450FDF"/>
    <w:p w:rsidR="00450FDF" w:rsidRDefault="00450FDF" w:rsidP="00450FDF"/>
    <w:p w:rsidR="00450FDF" w:rsidRDefault="00450FDF" w:rsidP="00450FDF">
      <w:r>
        <w:t>ROUNDTABLE</w:t>
      </w:r>
    </w:p>
    <w:p w:rsidR="00450FDF" w:rsidRDefault="00450FDF" w:rsidP="00450FDF">
      <w:r>
        <w:t>DISCUSSION ON</w:t>
      </w:r>
    </w:p>
    <w:p w:rsidR="00450FDF" w:rsidRDefault="00450FDF" w:rsidP="00450FDF">
      <w:r>
        <w:t>Understanding the Budget 2004-05</w:t>
      </w:r>
    </w:p>
    <w:p w:rsidR="00450FDF" w:rsidRDefault="00450FDF" w:rsidP="00450FDF">
      <w:r>
        <w:t>June 27, 2004</w:t>
      </w:r>
    </w:p>
    <w:p w:rsidR="00583489" w:rsidRDefault="00450FDF" w:rsidP="00450FDF">
      <w:r>
        <w:t>Hotel Marriott, Islamabad</w:t>
      </w:r>
    </w:p>
    <w:p w:rsidR="00450FDF" w:rsidRDefault="00450FDF" w:rsidP="00450FDF"/>
    <w:p w:rsidR="00450FDF" w:rsidRDefault="00450FDF" w:rsidP="00450FDF"/>
    <w:p w:rsidR="00450FDF" w:rsidRDefault="00450FDF" w:rsidP="00450FDF"/>
    <w:p w:rsidR="00450FDF" w:rsidRDefault="00450FDF" w:rsidP="00450FDF">
      <w:r>
        <w:t>Concluding Remarks</w:t>
      </w:r>
    </w:p>
    <w:p w:rsidR="00450FDF" w:rsidRDefault="00450FDF" w:rsidP="00450FDF">
      <w:r>
        <w:t xml:space="preserve">Senator Prof. </w:t>
      </w:r>
      <w:proofErr w:type="spellStart"/>
      <w:r>
        <w:t>Khurshid</w:t>
      </w:r>
      <w:proofErr w:type="spellEnd"/>
      <w:r>
        <w:t xml:space="preserve"> Ahmed</w:t>
      </w:r>
    </w:p>
    <w:p w:rsidR="00450FDF" w:rsidRDefault="00450FDF" w:rsidP="00450FDF">
      <w:r>
        <w:t>Chairman, Institute of Policy Studies</w:t>
      </w:r>
    </w:p>
    <w:p w:rsidR="00450FDF" w:rsidRDefault="00450FDF" w:rsidP="00450FDF"/>
    <w:p w:rsidR="00450FDF" w:rsidRDefault="00450FDF" w:rsidP="00450FDF"/>
    <w:p w:rsidR="00450FDF" w:rsidRDefault="00450FDF" w:rsidP="00450FDF"/>
    <w:p w:rsidR="00450FDF" w:rsidRDefault="00450FDF" w:rsidP="00450FDF"/>
    <w:p w:rsidR="00450FDF" w:rsidRDefault="00C46B2A" w:rsidP="00450FDF">
      <w:r>
        <w:t>Enactor</w:t>
      </w:r>
      <w:r w:rsidR="00450FDF">
        <w:t xml:space="preserve"> Prof. </w:t>
      </w:r>
      <w:proofErr w:type="spellStart"/>
      <w:r w:rsidR="00450FDF">
        <w:t>Khurshid</w:t>
      </w:r>
      <w:proofErr w:type="spellEnd"/>
      <w:r w:rsidR="00450FDF">
        <w:t xml:space="preserve"> Ahmed presented his views as a panelist and highlighted that he could not ascertain any structural change in the new budget from the previous ones. He stated that during the 1990s, overall economic mismanagement prevailed.</w:t>
      </w:r>
    </w:p>
    <w:p w:rsidR="00450FDF" w:rsidRDefault="00450FDF" w:rsidP="00450FDF">
      <w:r>
        <w:t>He maintained that the stabilization policy was introduced in a certain policy framework. He said that after the collapse of the Berlin Wall, polices of deregulation, liberalization, privatization and market economy were adopted.</w:t>
      </w:r>
    </w:p>
    <w:p w:rsidR="00450FDF" w:rsidRDefault="00450FDF" w:rsidP="00450FDF">
      <w:r>
        <w:t xml:space="preserve">Prof. </w:t>
      </w:r>
      <w:proofErr w:type="spellStart"/>
      <w:r>
        <w:t>Khurshid</w:t>
      </w:r>
      <w:proofErr w:type="spellEnd"/>
      <w:r>
        <w:t xml:space="preserve"> Ahmed supported the market economy and believed that privatization should </w:t>
      </w:r>
    </w:p>
    <w:p w:rsidR="00450FDF" w:rsidRDefault="00450FDF" w:rsidP="00450FDF"/>
    <w:p w:rsidR="00450FDF" w:rsidRDefault="00450FDF" w:rsidP="00450FDF">
      <w:r>
        <w:t>Occupy a central figure however he did not condone market fundamentalism. In his view, he thought it strange that policies had been enforced in the light of international pressures and trends. He said that the public sector and private sector needed to cooperate to achieve economic stability.</w:t>
      </w:r>
    </w:p>
    <w:p w:rsidR="00450FDF" w:rsidRDefault="00450FDF" w:rsidP="00450FDF">
      <w:r>
        <w:t>He emphasized that we needed to invest in agriculture, small-scale enterprises, and infrastructure and encourage greater participation of the public in policy making.</w:t>
      </w:r>
    </w:p>
    <w:p w:rsidR="00450FDF" w:rsidRDefault="00450FDF" w:rsidP="00450FDF">
      <w:r>
        <w:t xml:space="preserve">In conclusion, Senator Prof. </w:t>
      </w:r>
      <w:proofErr w:type="spellStart"/>
      <w:r>
        <w:t>Khurshid</w:t>
      </w:r>
      <w:proofErr w:type="spellEnd"/>
      <w:r>
        <w:t xml:space="preserve"> Ahmed stated that it was a political decision to maintain the value of the dollar and the devaluation of the dollar globally was not reflected in our economy. Senator </w:t>
      </w:r>
      <w:r>
        <w:lastRenderedPageBreak/>
        <w:t xml:space="preserve">Ahmed stated that the message he wanted to convey at this session was that the collaboration of the private and public sector was essential in order to devise concrete policies so that the existing lop-sided approach to policy planning could be corrected and the efforts of the private sector, civil sector and </w:t>
      </w:r>
      <w:bookmarkStart w:id="0" w:name="_GoBack"/>
      <w:bookmarkEnd w:id="0"/>
      <w:r>
        <w:t>government needed consolidation to render results.</w:t>
      </w:r>
    </w:p>
    <w:sectPr w:rsidR="00450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04"/>
    <w:rsid w:val="00450FDF"/>
    <w:rsid w:val="00583489"/>
    <w:rsid w:val="008E31EA"/>
    <w:rsid w:val="00C46B2A"/>
    <w:rsid w:val="00E55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DDD2"/>
  <w15:chartTrackingRefBased/>
  <w15:docId w15:val="{0B01A30C-55E4-4333-88C6-4F05962E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2025-01-21T04:52:00Z</dcterms:created>
  <dcterms:modified xsi:type="dcterms:W3CDTF">2025-01-21T08:02:00Z</dcterms:modified>
</cp:coreProperties>
</file>