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B" w:rsidRDefault="00FF607B" w:rsidP="00FF607B"/>
    <w:p w:rsidR="00FF607B" w:rsidRDefault="00FF607B" w:rsidP="00FF607B"/>
    <w:p w:rsidR="00FF607B" w:rsidRDefault="00FF607B" w:rsidP="00FF607B">
      <w:proofErr w:type="spellStart"/>
      <w:proofErr w:type="gramStart"/>
      <w:r>
        <w:t>Str</w:t>
      </w:r>
      <w:proofErr w:type="spellEnd"/>
      <w:proofErr w:type="gramEnd"/>
    </w:p>
    <w:p w:rsidR="00FF607B" w:rsidRDefault="00FF607B" w:rsidP="00FF607B">
      <w:r>
        <w:t>BRIEFING SESSION</w:t>
      </w:r>
    </w:p>
    <w:p w:rsidR="00FF607B" w:rsidRDefault="00FF607B" w:rsidP="00FF607B">
      <w:r>
        <w:t>FOR PARLIAMENTARIANS</w:t>
      </w:r>
    </w:p>
    <w:p w:rsidR="00FF607B" w:rsidRDefault="00FF607B" w:rsidP="00FF607B">
      <w:r>
        <w:t>THE SOUTH ASIAN FREE TRADE AREA: SAFTA Advantages and Challenges for Pakistan</w:t>
      </w:r>
    </w:p>
    <w:p w:rsidR="00FF607B" w:rsidRDefault="00FF607B" w:rsidP="00FF607B">
      <w:r>
        <w:t>February 23, 2004</w:t>
      </w:r>
    </w:p>
    <w:p w:rsidR="00E50E64" w:rsidRDefault="00FF607B" w:rsidP="00FF607B">
      <w:r>
        <w:t>Hotel Marriott, Islamabad</w:t>
      </w:r>
    </w:p>
    <w:p w:rsidR="00FF607B" w:rsidRDefault="00FF607B" w:rsidP="00FF607B"/>
    <w:p w:rsidR="00FF607B" w:rsidRDefault="00FF607B" w:rsidP="00FF607B"/>
    <w:p w:rsidR="00FF607B" w:rsidRDefault="00FF607B" w:rsidP="00FF607B"/>
    <w:p w:rsidR="00FF607B" w:rsidRDefault="00FF607B" w:rsidP="00FF607B">
      <w:r>
        <w:t>Panel Discussion</w:t>
      </w:r>
    </w:p>
    <w:p w:rsidR="00FF607B" w:rsidRDefault="00FF607B" w:rsidP="00FF607B">
      <w:r>
        <w:t>The economic and political impact of SAFTA on Pakistan</w:t>
      </w:r>
    </w:p>
    <w:p w:rsidR="00FF607B" w:rsidRDefault="00FF607B" w:rsidP="00FF607B">
      <w:r>
        <w:t xml:space="preserve">Senator Professor </w:t>
      </w:r>
      <w:proofErr w:type="spellStart"/>
      <w:r>
        <w:t>Khurshid</w:t>
      </w:r>
      <w:proofErr w:type="spellEnd"/>
      <w:r>
        <w:t xml:space="preserve"> Ahmed Chairman Institute of Policy Studies</w:t>
      </w:r>
    </w:p>
    <w:p w:rsidR="00FF607B" w:rsidRDefault="00FF607B" w:rsidP="00FF607B"/>
    <w:p w:rsidR="00FF607B" w:rsidRDefault="00FF607B" w:rsidP="00FF607B"/>
    <w:p w:rsidR="00FF607B" w:rsidRDefault="00FF607B" w:rsidP="00FF607B">
      <w:r>
        <w:t xml:space="preserve">Professor </w:t>
      </w:r>
      <w:proofErr w:type="spellStart"/>
      <w:r>
        <w:t>Khurshid</w:t>
      </w:r>
      <w:proofErr w:type="spellEnd"/>
      <w:r>
        <w:t xml:space="preserve"> Ahmed began by stating</w:t>
      </w:r>
    </w:p>
    <w:p w:rsidR="00FF607B" w:rsidRDefault="00FF607B" w:rsidP="00FF607B">
      <w:proofErr w:type="gramStart"/>
      <w:r>
        <w:t>that</w:t>
      </w:r>
      <w:proofErr w:type="gramEnd"/>
      <w:r>
        <w:t xml:space="preserve"> he believed SAFTA was undoubtedly a landmark in the political and economic history of South Asia. Prof. Ahmed remarked that he was not very optimistic about SAFTA's potential but as a social scientist, he thought that such an institutional arrangement to facilitate trade at a regional and global level was a promising development for the future.</w:t>
      </w:r>
    </w:p>
    <w:p w:rsidR="00FF607B" w:rsidRDefault="00FF607B" w:rsidP="00FF607B">
      <w:r>
        <w:t xml:space="preserve">Secondly, he thought that </w:t>
      </w:r>
      <w:proofErr w:type="gramStart"/>
      <w:r>
        <w:t>3</w:t>
      </w:r>
      <w:proofErr w:type="gramEnd"/>
      <w:r>
        <w:t xml:space="preserve"> key elements that need to be addressed in the context of regional cooperation are political ideology, security including political security, economic security and civic security and national interest. Prof. Ahmed </w:t>
      </w:r>
      <w:proofErr w:type="spellStart"/>
      <w:r>
        <w:t>emphasised</w:t>
      </w:r>
      <w:proofErr w:type="spellEnd"/>
      <w:r>
        <w:t xml:space="preserve"> that any agreement that seeks to facilitate regional economic cooperation must </w:t>
      </w:r>
      <w:proofErr w:type="gramStart"/>
      <w:r>
        <w:t>take these 3 elements into consideration</w:t>
      </w:r>
      <w:proofErr w:type="gramEnd"/>
      <w:r>
        <w:t xml:space="preserve">. He added that the 2 influential variables of economics and politics </w:t>
      </w:r>
      <w:proofErr w:type="gramStart"/>
      <w:r>
        <w:t>cannot</w:t>
      </w:r>
      <w:proofErr w:type="gramEnd"/>
      <w:r>
        <w:t xml:space="preserve"> be divorced. For any effort to promote regional cooperation, political imperatives and political irritants </w:t>
      </w:r>
      <w:proofErr w:type="gramStart"/>
      <w:r>
        <w:t>must be taken</w:t>
      </w:r>
      <w:proofErr w:type="gramEnd"/>
      <w:r>
        <w:t xml:space="preserve"> into account.</w:t>
      </w:r>
    </w:p>
    <w:p w:rsidR="00FF607B" w:rsidRDefault="00FF607B" w:rsidP="00FF607B">
      <w:r>
        <w:t xml:space="preserve">Prof. Ahmed continued to say that the vision of creating the European Union could not be </w:t>
      </w:r>
      <w:proofErr w:type="spellStart"/>
      <w:r>
        <w:t>realised</w:t>
      </w:r>
      <w:proofErr w:type="spellEnd"/>
      <w:r>
        <w:t xml:space="preserve"> until political conflicts such as those between France, Germany, England and Ireland were resolved. He identified that the main reason SAARC initiatives had not seen any visible results of</w:t>
      </w:r>
    </w:p>
    <w:p w:rsidR="00FF607B" w:rsidRDefault="00FF607B" w:rsidP="00FF607B"/>
    <w:p w:rsidR="00FF607B" w:rsidRDefault="00FF607B" w:rsidP="00FF607B"/>
    <w:p w:rsidR="00FF607B" w:rsidRDefault="00FF607B" w:rsidP="00FF607B">
      <w:proofErr w:type="gramStart"/>
      <w:r>
        <w:lastRenderedPageBreak/>
        <w:t>success</w:t>
      </w:r>
      <w:proofErr w:type="gramEnd"/>
      <w:r>
        <w:t xml:space="preserve"> was because SAARC concentrated on formalities and establishing conciliatory relations rather than resolving political conflicts that hinder regional cooperation.</w:t>
      </w:r>
    </w:p>
    <w:p w:rsidR="00FF607B" w:rsidRDefault="00FF607B" w:rsidP="00FF607B">
      <w:r>
        <w:t xml:space="preserve">Prof. Ahmed elaborated that the change in U.S foreign policy was an example of this phenomenon. He described political relations between the U.S and Pakistan as </w:t>
      </w:r>
      <w:proofErr w:type="gramStart"/>
      <w:r>
        <w:t>being strained</w:t>
      </w:r>
      <w:proofErr w:type="gramEnd"/>
      <w:r>
        <w:t xml:space="preserve"> and a "marriage of convenience"</w:t>
      </w:r>
    </w:p>
    <w:p w:rsidR="00FF607B" w:rsidRDefault="00FF607B" w:rsidP="00FF607B">
      <w:r>
        <w:t xml:space="preserve">He stated that India and the U.S have maintained a sensitive relationship over the years against the backdrop of the Indo-China conflict and </w:t>
      </w:r>
      <w:proofErr w:type="gramStart"/>
      <w:r>
        <w:t>India 's</w:t>
      </w:r>
      <w:proofErr w:type="gramEnd"/>
      <w:r>
        <w:t xml:space="preserve"> role as a Russian ally. Prof. </w:t>
      </w:r>
      <w:proofErr w:type="gramStart"/>
      <w:r>
        <w:t>Ahmed,</w:t>
      </w:r>
      <w:proofErr w:type="gramEnd"/>
      <w:r>
        <w:t xml:space="preserve"> added that the visible change in U.S foreign relations was that since 9/11, Indo-US ties were even stronger as they were cementing a strategic partnership despite the tenuous relations they have maintained in the past. He added that, given these developments of strategic partnerships, countries such as India and China are strategically important players in the regional forums of economic development.</w:t>
      </w:r>
    </w:p>
    <w:p w:rsidR="00FF607B" w:rsidRDefault="00FF607B" w:rsidP="00FF607B">
      <w:r>
        <w:t xml:space="preserve">Prof. Ahmed </w:t>
      </w:r>
      <w:proofErr w:type="spellStart"/>
      <w:r>
        <w:t>emphasised</w:t>
      </w:r>
      <w:proofErr w:type="spellEnd"/>
      <w:r>
        <w:t xml:space="preserve"> that South Asia's dynamics of regional integration are not similar to other regional trade areas as ASEAN or NAFTA as India is the only country in SAARC that exceeds all other members in terms of economic, military and political might.</w:t>
      </w:r>
    </w:p>
    <w:p w:rsidR="00FF607B" w:rsidRDefault="00FF607B" w:rsidP="00FF607B">
      <w:r>
        <w:t xml:space="preserve">He </w:t>
      </w:r>
      <w:proofErr w:type="gramStart"/>
      <w:r>
        <w:t>added,</w:t>
      </w:r>
      <w:proofErr w:type="gramEnd"/>
      <w:r>
        <w:t xml:space="preserve"> that the basic principle of regional trade is that economies that complement each other can trade successfully. In the case of India and Pakistan, however, Prof. </w:t>
      </w:r>
      <w:proofErr w:type="spellStart"/>
      <w:r>
        <w:t>Khurshid</w:t>
      </w:r>
      <w:proofErr w:type="spellEnd"/>
      <w:r>
        <w:t xml:space="preserve"> Ahmed views both economies as competitive and he emphasized that in light of this we should not have unrealistic expectations regarding the potential economic gains through SAFTA.</w:t>
      </w:r>
    </w:p>
    <w:p w:rsidR="00FF607B" w:rsidRDefault="00FF607B" w:rsidP="00FF607B">
      <w:r>
        <w:t xml:space="preserve">In conclusion, Prof. </w:t>
      </w:r>
      <w:proofErr w:type="spellStart"/>
      <w:r>
        <w:t>Khurshid</w:t>
      </w:r>
      <w:proofErr w:type="spellEnd"/>
      <w:r>
        <w:t xml:space="preserve"> Ahmed </w:t>
      </w:r>
      <w:proofErr w:type="spellStart"/>
      <w:r>
        <w:t>emphasised</w:t>
      </w:r>
      <w:proofErr w:type="spellEnd"/>
      <w:r>
        <w:t xml:space="preserve"> that the biggest problem he could identify with Pakistan's policies was a decision-making crisis. He stressed the importance of including all relevant stakeholders in the decision-making process in order to facilitate the making of an informed decision on critical issues such as SAFTA. He </w:t>
      </w:r>
      <w:proofErr w:type="gramStart"/>
      <w:r>
        <w:t>added ..that</w:t>
      </w:r>
      <w:proofErr w:type="gramEnd"/>
      <w:r>
        <w:t xml:space="preserve"> we should view SAFTA with a cautious sense of optimism and enter this phase of regional integration with consideration of the influential political, economic and social circumstances.</w:t>
      </w:r>
      <w:bookmarkStart w:id="0" w:name="_GoBack"/>
      <w:bookmarkEnd w:id="0"/>
    </w:p>
    <w:sectPr w:rsidR="00FF6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D6"/>
    <w:rsid w:val="00744FD6"/>
    <w:rsid w:val="00E50E64"/>
    <w:rsid w:val="00FF6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E89F"/>
  <w15:chartTrackingRefBased/>
  <w15:docId w15:val="{A1871CA8-9F33-452B-AFBA-294CCC56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2025-01-30T05:04:00Z</dcterms:created>
  <dcterms:modified xsi:type="dcterms:W3CDTF">2025-01-30T05:04:00Z</dcterms:modified>
</cp:coreProperties>
</file>