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407DFC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2F0F81" w:rsidRPr="00407DFC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Pr="00407DFC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Pr="00407DFC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D50775" w:rsidRPr="00407DFC" w:rsidRDefault="00D50775" w:rsidP="00D50775">
      <w:pPr>
        <w:pStyle w:val="Heading1"/>
        <w:jc w:val="center"/>
        <w:rPr>
          <w:rFonts w:ascii="Batang" w:eastAsia="Batang" w:hAnsi="Batang"/>
          <w:sz w:val="40"/>
          <w:szCs w:val="40"/>
        </w:rPr>
      </w:pPr>
      <w:r w:rsidRPr="00407DFC">
        <w:rPr>
          <w:rFonts w:ascii="Batang" w:eastAsia="Batang" w:hAnsi="Batang"/>
          <w:sz w:val="48"/>
          <w:szCs w:val="48"/>
        </w:rPr>
        <w:t>C</w:t>
      </w:r>
      <w:r w:rsidRPr="00407DFC">
        <w:rPr>
          <w:rFonts w:ascii="Batang" w:eastAsia="Batang" w:hAnsi="Batang"/>
          <w:b w:val="0"/>
          <w:bCs w:val="0"/>
          <w:sz w:val="40"/>
          <w:szCs w:val="40"/>
        </w:rPr>
        <w:t>ONDOLENCE</w:t>
      </w:r>
      <w:r w:rsidRPr="00407DFC">
        <w:rPr>
          <w:rFonts w:ascii="Batang" w:eastAsia="Batang" w:hAnsi="Batang"/>
          <w:sz w:val="40"/>
          <w:szCs w:val="40"/>
        </w:rPr>
        <w:t xml:space="preserve"> </w:t>
      </w:r>
      <w:r w:rsidRPr="00407DFC">
        <w:rPr>
          <w:rFonts w:ascii="Batang" w:eastAsia="Batang" w:hAnsi="Batang"/>
          <w:sz w:val="48"/>
          <w:szCs w:val="48"/>
        </w:rPr>
        <w:t>M</w:t>
      </w:r>
      <w:r w:rsidRPr="00407DFC">
        <w:rPr>
          <w:rFonts w:ascii="Batang" w:eastAsia="Batang" w:hAnsi="Batang"/>
          <w:b w:val="0"/>
          <w:bCs w:val="0"/>
          <w:sz w:val="40"/>
          <w:szCs w:val="40"/>
        </w:rPr>
        <w:t>ESSAGE</w:t>
      </w:r>
      <w:r w:rsidRPr="00407DFC">
        <w:rPr>
          <w:rFonts w:ascii="Batang" w:eastAsia="Batang" w:hAnsi="Batang"/>
          <w:sz w:val="40"/>
          <w:szCs w:val="40"/>
        </w:rPr>
        <w:t xml:space="preserve"> </w:t>
      </w:r>
    </w:p>
    <w:p w:rsidR="00D50775" w:rsidRPr="00407DFC" w:rsidRDefault="00D50775" w:rsidP="00D50775">
      <w:pPr>
        <w:pStyle w:val="Heading1"/>
        <w:jc w:val="center"/>
        <w:rPr>
          <w:b w:val="0"/>
          <w:bCs w:val="0"/>
        </w:rPr>
      </w:pPr>
      <w:r w:rsidRPr="00407DFC">
        <w:rPr>
          <w:rFonts w:ascii="Batang" w:eastAsia="Batang" w:hAnsi="Batang"/>
          <w:b w:val="0"/>
          <w:bCs w:val="0"/>
          <w:sz w:val="40"/>
          <w:szCs w:val="40"/>
        </w:rPr>
        <w:t xml:space="preserve">ON </w:t>
      </w:r>
      <w:r w:rsidRPr="00407DFC">
        <w:rPr>
          <w:rFonts w:ascii="Batang" w:eastAsia="Batang" w:hAnsi="Batang"/>
          <w:sz w:val="48"/>
          <w:szCs w:val="48"/>
        </w:rPr>
        <w:t>K</w:t>
      </w:r>
      <w:r w:rsidRPr="00407DFC">
        <w:rPr>
          <w:rFonts w:ascii="Batang" w:eastAsia="Batang" w:hAnsi="Batang"/>
          <w:b w:val="0"/>
          <w:bCs w:val="0"/>
          <w:sz w:val="40"/>
          <w:szCs w:val="40"/>
        </w:rPr>
        <w:t xml:space="preserve">ING </w:t>
      </w:r>
      <w:r w:rsidRPr="00407DFC">
        <w:rPr>
          <w:rFonts w:ascii="Batang" w:eastAsia="Batang" w:hAnsi="Batang"/>
          <w:sz w:val="48"/>
          <w:szCs w:val="48"/>
        </w:rPr>
        <w:t>F</w:t>
      </w:r>
      <w:r w:rsidRPr="00407DFC">
        <w:rPr>
          <w:rFonts w:ascii="Batang" w:eastAsia="Batang" w:hAnsi="Batang"/>
          <w:b w:val="0"/>
          <w:bCs w:val="0"/>
          <w:sz w:val="40"/>
          <w:szCs w:val="40"/>
        </w:rPr>
        <w:t xml:space="preserve">AHAD’S </w:t>
      </w:r>
      <w:r w:rsidRPr="00407DFC">
        <w:rPr>
          <w:rFonts w:ascii="Batang" w:eastAsia="Batang" w:hAnsi="Batang"/>
          <w:sz w:val="48"/>
          <w:szCs w:val="48"/>
        </w:rPr>
        <w:t>D</w:t>
      </w:r>
      <w:r w:rsidRPr="00407DFC">
        <w:rPr>
          <w:rFonts w:ascii="Batang" w:eastAsia="Batang" w:hAnsi="Batang"/>
          <w:b w:val="0"/>
          <w:bCs w:val="0"/>
          <w:sz w:val="40"/>
          <w:szCs w:val="40"/>
        </w:rPr>
        <w:t>EMISE</w:t>
      </w:r>
    </w:p>
    <w:p w:rsidR="00512592" w:rsidRPr="00407DFC" w:rsidRDefault="00512592" w:rsidP="00B43E4B">
      <w:pPr>
        <w:jc w:val="center"/>
        <w:rPr>
          <w:rFonts w:ascii="Batang" w:eastAsia="Batang" w:hAnsi="Batang"/>
          <w:sz w:val="40"/>
          <w:szCs w:val="40"/>
        </w:rPr>
      </w:pPr>
    </w:p>
    <w:p w:rsidR="00A94DAF" w:rsidRPr="00407DFC" w:rsidRDefault="00A94DAF" w:rsidP="00A94DAF">
      <w:pPr>
        <w:pStyle w:val="NormalWeb"/>
        <w:jc w:val="center"/>
        <w:rPr>
          <w:rFonts w:ascii="Verdana" w:hAnsi="Verdana"/>
          <w:sz w:val="23"/>
          <w:szCs w:val="15"/>
        </w:rPr>
      </w:pPr>
    </w:p>
    <w:p w:rsidR="00A94DAF" w:rsidRPr="00407DFC" w:rsidRDefault="00A94DAF" w:rsidP="00A94DAF">
      <w:pPr>
        <w:pStyle w:val="NormalWeb"/>
        <w:jc w:val="center"/>
        <w:rPr>
          <w:rFonts w:ascii="Verdana" w:hAnsi="Verdana"/>
          <w:sz w:val="36"/>
          <w:szCs w:val="36"/>
        </w:rPr>
      </w:pPr>
    </w:p>
    <w:p w:rsidR="00A94DAF" w:rsidRPr="00407DFC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407DFC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 w:rsidRPr="00407DFC"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92130E" w:rsidRPr="00407DFC" w:rsidRDefault="00A02F5D" w:rsidP="001203F7">
      <w:pPr>
        <w:jc w:val="center"/>
        <w:rPr>
          <w:rFonts w:ascii="Century Gothic" w:hAnsi="Century Gothic" w:cs="Arial"/>
          <w:b/>
          <w:bCs/>
          <w:shadow/>
        </w:rPr>
      </w:pPr>
      <w:r w:rsidRPr="00407DFC">
        <w:rPr>
          <w:rFonts w:ascii="Century Gothic" w:hAnsi="Century Gothic" w:cs="Arial"/>
          <w:b/>
          <w:bCs/>
          <w:shadow/>
        </w:rPr>
        <w:t>Rao Muhammad Akhtar</w:t>
      </w:r>
      <w:r w:rsidR="0092130E" w:rsidRPr="00407DFC">
        <w:rPr>
          <w:rFonts w:ascii="Century Gothic" w:hAnsi="Century Gothic" w:cs="Arial"/>
          <w:b/>
          <w:bCs/>
          <w:shadow/>
        </w:rPr>
        <w:t xml:space="preserve"> - </w:t>
      </w:r>
      <w:r w:rsidR="001203F7" w:rsidRPr="00407DFC">
        <w:rPr>
          <w:rFonts w:ascii="Century Gothic" w:hAnsi="Century Gothic" w:cs="Arial"/>
          <w:b/>
          <w:bCs/>
          <w:shadow/>
        </w:rPr>
        <w:t>Pr</w:t>
      </w:r>
      <w:r w:rsidR="0092130E" w:rsidRPr="00407DFC">
        <w:rPr>
          <w:rFonts w:ascii="Century Gothic" w:hAnsi="Century Gothic" w:cs="Arial"/>
          <w:b/>
          <w:bCs/>
          <w:shadow/>
        </w:rPr>
        <w:t>e</w:t>
      </w:r>
      <w:r w:rsidR="001203F7" w:rsidRPr="00407DFC">
        <w:rPr>
          <w:rFonts w:ascii="Century Gothic" w:hAnsi="Century Gothic" w:cs="Arial"/>
          <w:b/>
          <w:bCs/>
          <w:shadow/>
        </w:rPr>
        <w:t>ss</w:t>
      </w:r>
      <w:r w:rsidR="0092130E" w:rsidRPr="00407DFC">
        <w:rPr>
          <w:rFonts w:ascii="Century Gothic" w:hAnsi="Century Gothic" w:cs="Arial"/>
          <w:b/>
          <w:bCs/>
          <w:shadow/>
        </w:rPr>
        <w:t xml:space="preserve"> Secretary</w:t>
      </w:r>
    </w:p>
    <w:p w:rsidR="00C542F6" w:rsidRPr="00407DFC" w:rsidRDefault="00D50775" w:rsidP="00D50775">
      <w:pPr>
        <w:pStyle w:val="NormalWeb"/>
        <w:jc w:val="center"/>
        <w:rPr>
          <w:rFonts w:ascii="Arial" w:hAnsi="Arial" w:cs="Arial"/>
          <w:b/>
          <w:bCs/>
          <w:shadow/>
          <w:sz w:val="32"/>
          <w:szCs w:val="32"/>
        </w:rPr>
      </w:pPr>
      <w:r w:rsidRPr="00407DFC">
        <w:rPr>
          <w:rFonts w:ascii="Arial" w:hAnsi="Arial" w:cs="Arial"/>
          <w:b/>
          <w:bCs/>
          <w:shadow/>
          <w:sz w:val="28"/>
          <w:szCs w:val="28"/>
        </w:rPr>
        <w:t>3</w:t>
      </w:r>
      <w:r w:rsidR="004E348B" w:rsidRPr="00407DFC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Pr="00407DFC">
        <w:rPr>
          <w:rFonts w:ascii="Arial" w:hAnsi="Arial" w:cs="Arial"/>
          <w:b/>
          <w:bCs/>
          <w:shadow/>
          <w:sz w:val="28"/>
          <w:szCs w:val="28"/>
        </w:rPr>
        <w:t>Aug</w:t>
      </w:r>
      <w:r w:rsidR="005C3105" w:rsidRPr="00407DFC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4E348B" w:rsidRPr="00407DFC">
        <w:rPr>
          <w:rFonts w:ascii="Arial" w:hAnsi="Arial" w:cs="Arial"/>
          <w:b/>
          <w:bCs/>
          <w:shadow/>
          <w:sz w:val="28"/>
          <w:szCs w:val="28"/>
        </w:rPr>
        <w:t>20</w:t>
      </w:r>
      <w:r w:rsidR="00A02F5D" w:rsidRPr="00407DFC">
        <w:rPr>
          <w:rFonts w:ascii="Arial" w:hAnsi="Arial" w:cs="Arial"/>
          <w:b/>
          <w:bCs/>
          <w:shadow/>
          <w:sz w:val="28"/>
          <w:szCs w:val="28"/>
        </w:rPr>
        <w:t>0</w:t>
      </w:r>
      <w:r w:rsidR="008314F4" w:rsidRPr="00407DFC">
        <w:rPr>
          <w:rFonts w:ascii="Arial" w:hAnsi="Arial" w:cs="Arial"/>
          <w:b/>
          <w:bCs/>
          <w:shadow/>
          <w:sz w:val="28"/>
          <w:szCs w:val="28"/>
        </w:rPr>
        <w:t>5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407DFC" w:rsidRPr="00407DFC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407DFC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407DFC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407DFC" w:rsidRDefault="00A94DAF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  <w:r w:rsidRPr="00407DFC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407DFC">
              <w:rPr>
                <w:smallCaps/>
                <w:sz w:val="56"/>
                <w:szCs w:val="56"/>
              </w:rPr>
              <w:t>Khurshid</w:t>
            </w:r>
            <w:proofErr w:type="spellEnd"/>
            <w:r w:rsidRPr="00407DFC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407DFC" w:rsidRDefault="00A94DAF" w:rsidP="007A338B">
            <w:pPr>
              <w:pStyle w:val="NoSpacing"/>
              <w:rPr>
                <w:smallCaps/>
                <w:sz w:val="48"/>
                <w:szCs w:val="48"/>
              </w:rPr>
            </w:pPr>
          </w:p>
        </w:tc>
      </w:tr>
    </w:tbl>
    <w:p w:rsidR="00C30629" w:rsidRPr="00407DFC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RPr="00407DFC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407DFC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407DFC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407DFC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407DFC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407DFC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407DFC" w:rsidRDefault="00C94385" w:rsidP="00D5254B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407DFC"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A02F5D" w:rsidRPr="00407DFC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407DFC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407DFC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407DFC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407DFC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407DFC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407DFC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407DFC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407DFC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407DFC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407DFC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Pr="00407DFC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407DFC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407DFC" w:rsidRDefault="004E348B" w:rsidP="004E348B">
      <w:pPr>
        <w:pStyle w:val="Header"/>
        <w:ind w:right="360"/>
        <w:rPr>
          <w:rFonts w:ascii="New York" w:hAnsi="New York"/>
          <w:b/>
        </w:rPr>
      </w:pPr>
      <w:r w:rsidRPr="00407DFC">
        <w:rPr>
          <w:rFonts w:ascii="New York" w:hAnsi="New York"/>
          <w:b/>
        </w:rPr>
        <w:lastRenderedPageBreak/>
        <w:t>PROF KHURSHID AHMAD</w:t>
      </w:r>
    </w:p>
    <w:p w:rsidR="004E348B" w:rsidRPr="00407DFC" w:rsidRDefault="001203F7" w:rsidP="001203F7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r w:rsidRPr="00407DFC">
        <w:rPr>
          <w:rFonts w:ascii="New York" w:hAnsi="New York"/>
          <w:b/>
        </w:rPr>
        <w:t>Me</w:t>
      </w:r>
      <w:r w:rsidR="008314F4" w:rsidRPr="00407DFC">
        <w:rPr>
          <w:rFonts w:ascii="New York" w:hAnsi="New York"/>
          <w:b/>
        </w:rPr>
        <w:t>m</w:t>
      </w:r>
      <w:r w:rsidRPr="00407DFC">
        <w:rPr>
          <w:rFonts w:ascii="New York" w:hAnsi="New York"/>
          <w:b/>
        </w:rPr>
        <w:t>ber Senate of</w:t>
      </w:r>
      <w:r w:rsidR="004E348B" w:rsidRPr="00407DFC">
        <w:rPr>
          <w:rFonts w:ascii="New York" w:hAnsi="New York"/>
          <w:b/>
        </w:rPr>
        <w:t xml:space="preserve"> Pakistan</w:t>
      </w:r>
    </w:p>
    <w:p w:rsidR="004E348B" w:rsidRPr="00407DFC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407DFC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sz w:val="20"/>
          <w:szCs w:val="20"/>
          <w:u w:val="single"/>
        </w:rPr>
      </w:pPr>
      <w:r w:rsidRPr="00407DFC">
        <w:rPr>
          <w:rFonts w:asciiTheme="minorBidi" w:hAnsiTheme="minorBidi" w:cstheme="minorBidi"/>
          <w:b/>
          <w:sz w:val="20"/>
          <w:szCs w:val="20"/>
          <w:u w:val="single"/>
        </w:rPr>
        <w:t>PRESS RELEASE</w:t>
      </w:r>
    </w:p>
    <w:p w:rsidR="008C2E2B" w:rsidRPr="00407DFC" w:rsidRDefault="008C2E2B" w:rsidP="008C2E2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50775" w:rsidRPr="00407DFC" w:rsidRDefault="00D50775" w:rsidP="00D50775">
      <w:pPr>
        <w:pStyle w:val="NormalWeb"/>
        <w:spacing w:before="0" w:beforeAutospacing="0" w:after="0" w:afterAutospacing="0"/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407DFC">
        <w:rPr>
          <w:rFonts w:ascii="Calibri" w:eastAsia="Courier New" w:hAnsi="Calibri"/>
          <w:b/>
          <w:bCs/>
          <w:spacing w:val="10"/>
          <w:sz w:val="23"/>
          <w:szCs w:val="23"/>
          <w:u w:val="single"/>
        </w:rPr>
        <w:t>Islamabad (August 03, 2005):</w:t>
      </w:r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Senator Prof. </w:t>
      </w:r>
      <w:proofErr w:type="spellStart"/>
      <w:r w:rsidRPr="00407DFC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has expressed deep grief and sorrow over the demise of King Fahad ibn Abdul Aziz and has described it as a loss of the Muslim world when it is faced with great challenges. </w:t>
      </w:r>
    </w:p>
    <w:p w:rsidR="00D50775" w:rsidRPr="00407DFC" w:rsidRDefault="00D50775" w:rsidP="00D50775">
      <w:pPr>
        <w:pStyle w:val="NormalWeb"/>
        <w:spacing w:before="0" w:beforeAutospacing="0" w:after="0" w:afterAutospacing="0"/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50775" w:rsidRPr="00407DFC" w:rsidRDefault="00D50775" w:rsidP="00D50775">
      <w:pPr>
        <w:pStyle w:val="NormalWeb"/>
        <w:spacing w:before="0" w:beforeAutospacing="0" w:after="0" w:afterAutospacing="0"/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407DFC">
        <w:rPr>
          <w:rFonts w:ascii="Calibri" w:eastAsia="Courier New" w:hAnsi="Calibri"/>
          <w:spacing w:val="10"/>
          <w:sz w:val="23"/>
          <w:szCs w:val="23"/>
        </w:rPr>
        <w:t xml:space="preserve">Prof. </w:t>
      </w:r>
      <w:proofErr w:type="spellStart"/>
      <w:r w:rsidRPr="00407DFC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said that the services of the late leader of the Arab and Muslim world for the Islamic causes in general and promotion of international peace in particular </w:t>
      </w:r>
      <w:proofErr w:type="gramStart"/>
      <w:r w:rsidRPr="00407DFC">
        <w:rPr>
          <w:rFonts w:ascii="Calibri" w:eastAsia="Courier New" w:hAnsi="Calibri"/>
          <w:spacing w:val="10"/>
          <w:sz w:val="23"/>
          <w:szCs w:val="23"/>
        </w:rPr>
        <w:t>would be remembered</w:t>
      </w:r>
      <w:proofErr w:type="gramEnd"/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for long. </w:t>
      </w:r>
    </w:p>
    <w:p w:rsidR="00D50775" w:rsidRPr="00407DFC" w:rsidRDefault="00D50775" w:rsidP="00D50775">
      <w:pPr>
        <w:pStyle w:val="NormalWeb"/>
        <w:spacing w:before="0" w:beforeAutospacing="0" w:after="0" w:afterAutospacing="0"/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50775" w:rsidRPr="00407DFC" w:rsidRDefault="00D50775" w:rsidP="00D50775">
      <w:pPr>
        <w:pStyle w:val="NormalWeb"/>
        <w:spacing w:before="0" w:beforeAutospacing="0" w:after="0" w:afterAutospacing="0"/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407DFC">
        <w:rPr>
          <w:rFonts w:ascii="Calibri" w:eastAsia="Courier New" w:hAnsi="Calibri"/>
          <w:spacing w:val="10"/>
          <w:sz w:val="23"/>
          <w:szCs w:val="23"/>
        </w:rPr>
        <w:t xml:space="preserve">Extending his condolence to all members of the Saud family and the people of Saudi Arabia, the Senator prayed that Allah </w:t>
      </w:r>
      <w:proofErr w:type="gramStart"/>
      <w:r w:rsidRPr="00407DFC">
        <w:rPr>
          <w:rFonts w:ascii="Calibri" w:eastAsia="Courier New" w:hAnsi="Calibri"/>
          <w:spacing w:val="10"/>
          <w:sz w:val="23"/>
          <w:szCs w:val="23"/>
        </w:rPr>
        <w:t>may</w:t>
      </w:r>
      <w:proofErr w:type="gramEnd"/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accept his services and grant him his blessings in Jannah and enable his successors to serve the interests of </w:t>
      </w:r>
      <w:proofErr w:type="spellStart"/>
      <w:r w:rsidRPr="00407DFC">
        <w:rPr>
          <w:rFonts w:ascii="Calibri" w:eastAsia="Courier New" w:hAnsi="Calibri"/>
          <w:spacing w:val="10"/>
          <w:sz w:val="23"/>
          <w:szCs w:val="23"/>
        </w:rPr>
        <w:t>Ummah</w:t>
      </w:r>
      <w:proofErr w:type="spellEnd"/>
      <w:r w:rsidRPr="00407DFC">
        <w:rPr>
          <w:rFonts w:ascii="Calibri" w:eastAsia="Courier New" w:hAnsi="Calibri"/>
          <w:spacing w:val="10"/>
          <w:sz w:val="23"/>
          <w:szCs w:val="23"/>
        </w:rPr>
        <w:t xml:space="preserve"> at the present critical times. </w:t>
      </w:r>
    </w:p>
    <w:p w:rsidR="00DD4B78" w:rsidRPr="00407DFC" w:rsidRDefault="00DD4B78" w:rsidP="00D50775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  <w:bookmarkStart w:id="0" w:name="_GoBack"/>
      <w:bookmarkEnd w:id="0"/>
    </w:p>
    <w:sectPr w:rsidR="00DD4B78" w:rsidRPr="00407DFC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85" w:rsidRDefault="00C94385" w:rsidP="00A94DAF">
      <w:r>
        <w:separator/>
      </w:r>
    </w:p>
  </w:endnote>
  <w:endnote w:type="continuationSeparator" w:id="0">
    <w:p w:rsidR="00C94385" w:rsidRDefault="00C94385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85" w:rsidRDefault="00C94385" w:rsidP="00A94DAF">
      <w:r>
        <w:separator/>
      </w:r>
    </w:p>
  </w:footnote>
  <w:footnote w:type="continuationSeparator" w:id="0">
    <w:p w:rsidR="00C94385" w:rsidRDefault="00C94385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4F4D"/>
    <w:rsid w:val="0003597F"/>
    <w:rsid w:val="00040EB3"/>
    <w:rsid w:val="00042447"/>
    <w:rsid w:val="000503D0"/>
    <w:rsid w:val="00050894"/>
    <w:rsid w:val="00050EE5"/>
    <w:rsid w:val="0005138B"/>
    <w:rsid w:val="00072425"/>
    <w:rsid w:val="00073193"/>
    <w:rsid w:val="00077941"/>
    <w:rsid w:val="00081EFD"/>
    <w:rsid w:val="00087431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203F7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A593D"/>
    <w:rsid w:val="001B3C6C"/>
    <w:rsid w:val="001C05BF"/>
    <w:rsid w:val="001C2BBE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2067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15159"/>
    <w:rsid w:val="00321827"/>
    <w:rsid w:val="00351160"/>
    <w:rsid w:val="003521EF"/>
    <w:rsid w:val="00361A78"/>
    <w:rsid w:val="00363489"/>
    <w:rsid w:val="00363A6D"/>
    <w:rsid w:val="00366B2F"/>
    <w:rsid w:val="0038038C"/>
    <w:rsid w:val="0038582B"/>
    <w:rsid w:val="00391051"/>
    <w:rsid w:val="00393370"/>
    <w:rsid w:val="00396283"/>
    <w:rsid w:val="003A16EE"/>
    <w:rsid w:val="003A1964"/>
    <w:rsid w:val="003A2A52"/>
    <w:rsid w:val="003A3425"/>
    <w:rsid w:val="003B09B0"/>
    <w:rsid w:val="003B234B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07DFC"/>
    <w:rsid w:val="00421CC1"/>
    <w:rsid w:val="00422CD6"/>
    <w:rsid w:val="00424A23"/>
    <w:rsid w:val="00427885"/>
    <w:rsid w:val="004339AB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24F08"/>
    <w:rsid w:val="00532553"/>
    <w:rsid w:val="00546C5D"/>
    <w:rsid w:val="005549E6"/>
    <w:rsid w:val="005666FE"/>
    <w:rsid w:val="00566D2C"/>
    <w:rsid w:val="00573AE9"/>
    <w:rsid w:val="00573D31"/>
    <w:rsid w:val="00581861"/>
    <w:rsid w:val="00582C1C"/>
    <w:rsid w:val="00595286"/>
    <w:rsid w:val="005A3782"/>
    <w:rsid w:val="005A5D94"/>
    <w:rsid w:val="005B70F8"/>
    <w:rsid w:val="005C0B88"/>
    <w:rsid w:val="005C0CBC"/>
    <w:rsid w:val="005C3105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81E6F"/>
    <w:rsid w:val="00692C23"/>
    <w:rsid w:val="00694123"/>
    <w:rsid w:val="006A316E"/>
    <w:rsid w:val="006B2A21"/>
    <w:rsid w:val="006B32A0"/>
    <w:rsid w:val="006B4418"/>
    <w:rsid w:val="006B546C"/>
    <w:rsid w:val="006C098B"/>
    <w:rsid w:val="006D3ACE"/>
    <w:rsid w:val="006F2FC5"/>
    <w:rsid w:val="007021BB"/>
    <w:rsid w:val="00705759"/>
    <w:rsid w:val="0071503A"/>
    <w:rsid w:val="00716883"/>
    <w:rsid w:val="00724100"/>
    <w:rsid w:val="00730DB5"/>
    <w:rsid w:val="00731323"/>
    <w:rsid w:val="00733982"/>
    <w:rsid w:val="00737BBE"/>
    <w:rsid w:val="00741D27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0BB0"/>
    <w:rsid w:val="00801837"/>
    <w:rsid w:val="00801FC8"/>
    <w:rsid w:val="0082419F"/>
    <w:rsid w:val="008306B1"/>
    <w:rsid w:val="008314F4"/>
    <w:rsid w:val="0083232A"/>
    <w:rsid w:val="00832677"/>
    <w:rsid w:val="00833E30"/>
    <w:rsid w:val="00834E57"/>
    <w:rsid w:val="008423A2"/>
    <w:rsid w:val="00844AC7"/>
    <w:rsid w:val="00845347"/>
    <w:rsid w:val="00847849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C1805"/>
    <w:rsid w:val="008C2E2B"/>
    <w:rsid w:val="008D7907"/>
    <w:rsid w:val="008E3D60"/>
    <w:rsid w:val="008F0869"/>
    <w:rsid w:val="00902C75"/>
    <w:rsid w:val="0090725F"/>
    <w:rsid w:val="00907712"/>
    <w:rsid w:val="0092130E"/>
    <w:rsid w:val="00933F31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5B78"/>
    <w:rsid w:val="009A79FA"/>
    <w:rsid w:val="009B4515"/>
    <w:rsid w:val="009C3B33"/>
    <w:rsid w:val="009C461D"/>
    <w:rsid w:val="009D2742"/>
    <w:rsid w:val="009D659D"/>
    <w:rsid w:val="009F0FAD"/>
    <w:rsid w:val="009F2402"/>
    <w:rsid w:val="00A02F5D"/>
    <w:rsid w:val="00A062FB"/>
    <w:rsid w:val="00A15DBA"/>
    <w:rsid w:val="00A32893"/>
    <w:rsid w:val="00A344D7"/>
    <w:rsid w:val="00A36F87"/>
    <w:rsid w:val="00A40D4C"/>
    <w:rsid w:val="00A4521B"/>
    <w:rsid w:val="00A5255B"/>
    <w:rsid w:val="00A53C5C"/>
    <w:rsid w:val="00A55AA2"/>
    <w:rsid w:val="00A75A7B"/>
    <w:rsid w:val="00A849A9"/>
    <w:rsid w:val="00A87494"/>
    <w:rsid w:val="00A87DC6"/>
    <w:rsid w:val="00A94D8E"/>
    <w:rsid w:val="00A94DAF"/>
    <w:rsid w:val="00AA0E55"/>
    <w:rsid w:val="00AA189F"/>
    <w:rsid w:val="00AA5B57"/>
    <w:rsid w:val="00AA78F9"/>
    <w:rsid w:val="00AB226B"/>
    <w:rsid w:val="00AB4E1D"/>
    <w:rsid w:val="00AC74BA"/>
    <w:rsid w:val="00AC7A20"/>
    <w:rsid w:val="00AE515B"/>
    <w:rsid w:val="00AF1B39"/>
    <w:rsid w:val="00AF695F"/>
    <w:rsid w:val="00B004D8"/>
    <w:rsid w:val="00B10909"/>
    <w:rsid w:val="00B3592E"/>
    <w:rsid w:val="00B43E4B"/>
    <w:rsid w:val="00B452AD"/>
    <w:rsid w:val="00B46D0C"/>
    <w:rsid w:val="00B50491"/>
    <w:rsid w:val="00B519EC"/>
    <w:rsid w:val="00B53DB2"/>
    <w:rsid w:val="00B666C7"/>
    <w:rsid w:val="00B73514"/>
    <w:rsid w:val="00B75CFC"/>
    <w:rsid w:val="00B760B4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54D5"/>
    <w:rsid w:val="00BF72AE"/>
    <w:rsid w:val="00C0052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45FF4"/>
    <w:rsid w:val="00C5315C"/>
    <w:rsid w:val="00C53D88"/>
    <w:rsid w:val="00C542F6"/>
    <w:rsid w:val="00C54912"/>
    <w:rsid w:val="00C54E81"/>
    <w:rsid w:val="00C62327"/>
    <w:rsid w:val="00C64D12"/>
    <w:rsid w:val="00C6576D"/>
    <w:rsid w:val="00C66CD4"/>
    <w:rsid w:val="00C74E85"/>
    <w:rsid w:val="00C75D07"/>
    <w:rsid w:val="00C7649E"/>
    <w:rsid w:val="00C76D33"/>
    <w:rsid w:val="00C85FE7"/>
    <w:rsid w:val="00C90B60"/>
    <w:rsid w:val="00C94385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2AE8"/>
    <w:rsid w:val="00D0702E"/>
    <w:rsid w:val="00D10858"/>
    <w:rsid w:val="00D14C60"/>
    <w:rsid w:val="00D353C9"/>
    <w:rsid w:val="00D42B2B"/>
    <w:rsid w:val="00D50775"/>
    <w:rsid w:val="00D5254B"/>
    <w:rsid w:val="00D5345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D0788"/>
    <w:rsid w:val="00DD4B78"/>
    <w:rsid w:val="00DE285A"/>
    <w:rsid w:val="00DE4FC9"/>
    <w:rsid w:val="00DE70F3"/>
    <w:rsid w:val="00DE733B"/>
    <w:rsid w:val="00DF63E5"/>
    <w:rsid w:val="00E076BC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2EF7"/>
    <w:rsid w:val="00E57893"/>
    <w:rsid w:val="00E61290"/>
    <w:rsid w:val="00E7070D"/>
    <w:rsid w:val="00E70B49"/>
    <w:rsid w:val="00E7120F"/>
    <w:rsid w:val="00E72B97"/>
    <w:rsid w:val="00E7426F"/>
    <w:rsid w:val="00E84F5C"/>
    <w:rsid w:val="00E87A5E"/>
    <w:rsid w:val="00E91978"/>
    <w:rsid w:val="00E964CC"/>
    <w:rsid w:val="00EA42DA"/>
    <w:rsid w:val="00EA5532"/>
    <w:rsid w:val="00EB2955"/>
    <w:rsid w:val="00EB49EB"/>
    <w:rsid w:val="00EB594D"/>
    <w:rsid w:val="00ED2FB2"/>
    <w:rsid w:val="00ED6E44"/>
    <w:rsid w:val="00EE5858"/>
    <w:rsid w:val="00EF6A6C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57656"/>
    <w:rsid w:val="00F60C31"/>
    <w:rsid w:val="00F63FB4"/>
    <w:rsid w:val="00F70531"/>
    <w:rsid w:val="00F7380A"/>
    <w:rsid w:val="00F74FB6"/>
    <w:rsid w:val="00F86574"/>
    <w:rsid w:val="00F91B26"/>
    <w:rsid w:val="00F930D9"/>
    <w:rsid w:val="00F948E7"/>
    <w:rsid w:val="00F95106"/>
    <w:rsid w:val="00F96216"/>
    <w:rsid w:val="00FA2829"/>
    <w:rsid w:val="00FA2AC7"/>
    <w:rsid w:val="00FA51C0"/>
    <w:rsid w:val="00FB0AAD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0775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1">
    <w:name w:val="Heading #1"/>
    <w:basedOn w:val="Normal"/>
    <w:link w:val="Heading10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  <w:style w:type="paragraph" w:styleId="BodyText0">
    <w:name w:val="Body Text"/>
    <w:basedOn w:val="Normal"/>
    <w:link w:val="BodyTextChar"/>
    <w:rsid w:val="009A5B78"/>
    <w:pPr>
      <w:spacing w:line="36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0"/>
    <w:rsid w:val="009A5B78"/>
    <w:rPr>
      <w:rFonts w:ascii="Bookman Old Style" w:eastAsia="Times New Roman" w:hAnsi="Bookman Old Style"/>
      <w:sz w:val="24"/>
      <w:szCs w:val="24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5C3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5C3105"/>
    <w:rPr>
      <w:rFonts w:eastAsia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02AE8"/>
    <w:pPr>
      <w:jc w:val="both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D02AE8"/>
    <w:rPr>
      <w:rFonts w:eastAsia="Times New Roman"/>
      <w:b/>
      <w:bCs/>
      <w:sz w:val="22"/>
      <w:szCs w:val="24"/>
    </w:rPr>
  </w:style>
  <w:style w:type="paragraph" w:styleId="PlainText">
    <w:name w:val="Plain Text"/>
    <w:basedOn w:val="Normal"/>
    <w:link w:val="PlainTextChar"/>
    <w:rsid w:val="008314F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14F4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D50775"/>
    <w:rPr>
      <w:rFonts w:ascii="Bookman Old Style" w:eastAsia="Times New Roman" w:hAnsi="Bookman Old Styl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C444-CF54-4001-BDB7-7550D512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2025-03-03T14:41:00Z</dcterms:modified>
</cp:coreProperties>
</file>