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BA529F" w:rsidRDefault="00CE7CFE" w:rsidP="004E4F92">
      <w:pPr>
        <w:pStyle w:val="NoSpacing"/>
        <w:rPr>
          <w:rStyle w:val="apple-style-span"/>
          <w:rFonts w:ascii="Cambria" w:hAnsi="Cambria" w:cs="Times New Roman"/>
          <w:sz w:val="72"/>
          <w:szCs w:val="72"/>
        </w:rPr>
      </w:pPr>
    </w:p>
    <w:p w:rsidR="002F0F81" w:rsidRPr="00BA529F" w:rsidRDefault="002F0F81" w:rsidP="002F0F81">
      <w:pPr>
        <w:rPr>
          <w:rStyle w:val="apple-style-span"/>
          <w:rFonts w:ascii="Arial" w:hAnsi="Arial" w:cs="Arial"/>
          <w:sz w:val="20"/>
          <w:szCs w:val="20"/>
        </w:rPr>
      </w:pPr>
    </w:p>
    <w:p w:rsidR="002F0F81" w:rsidRPr="00BA529F" w:rsidRDefault="002F0F81" w:rsidP="002F0F81">
      <w:pPr>
        <w:rPr>
          <w:rStyle w:val="apple-style-span"/>
          <w:rFonts w:ascii="Arial" w:hAnsi="Arial" w:cs="Arial"/>
          <w:sz w:val="20"/>
          <w:szCs w:val="20"/>
        </w:rPr>
      </w:pPr>
    </w:p>
    <w:p w:rsidR="00A94DAF" w:rsidRPr="00BA529F" w:rsidRDefault="00A94DAF">
      <w:pPr>
        <w:jc w:val="right"/>
        <w:rPr>
          <w:rStyle w:val="apple-style-span"/>
          <w:rFonts w:ascii="Arial" w:hAnsi="Arial" w:cs="Arial"/>
          <w:sz w:val="20"/>
          <w:szCs w:val="20"/>
        </w:rPr>
      </w:pPr>
    </w:p>
    <w:p w:rsidR="00933F31" w:rsidRPr="00BA529F" w:rsidRDefault="00933F31" w:rsidP="00933F31">
      <w:pPr>
        <w:jc w:val="center"/>
        <w:rPr>
          <w:rFonts w:ascii="Batang" w:eastAsia="Batang" w:hAnsi="Batang"/>
          <w:sz w:val="40"/>
          <w:szCs w:val="40"/>
        </w:rPr>
      </w:pPr>
      <w:r w:rsidRPr="00BA529F">
        <w:rPr>
          <w:rFonts w:ascii="Batang" w:eastAsia="Batang" w:hAnsi="Batang"/>
          <w:b/>
          <w:bCs/>
          <w:sz w:val="48"/>
          <w:szCs w:val="48"/>
        </w:rPr>
        <w:t>C</w:t>
      </w:r>
      <w:r w:rsidRPr="00BA529F">
        <w:rPr>
          <w:rFonts w:ascii="Batang" w:eastAsia="Batang" w:hAnsi="Batang"/>
          <w:sz w:val="40"/>
          <w:szCs w:val="40"/>
        </w:rPr>
        <w:t>H</w:t>
      </w:r>
      <w:r w:rsidR="005549E6" w:rsidRPr="00BA529F">
        <w:rPr>
          <w:rFonts w:ascii="Batang" w:eastAsia="Batang" w:hAnsi="Batang"/>
          <w:sz w:val="40"/>
          <w:szCs w:val="40"/>
        </w:rPr>
        <w:t>E</w:t>
      </w:r>
      <w:r w:rsidRPr="00BA529F">
        <w:rPr>
          <w:rFonts w:ascii="Batang" w:eastAsia="Batang" w:hAnsi="Batang"/>
          <w:sz w:val="40"/>
          <w:szCs w:val="40"/>
        </w:rPr>
        <w:t>LLENGES</w:t>
      </w:r>
      <w:r w:rsidR="001203F7" w:rsidRPr="00BA529F">
        <w:rPr>
          <w:rFonts w:ascii="Batang" w:eastAsia="Batang" w:hAnsi="Batang"/>
          <w:sz w:val="40"/>
          <w:szCs w:val="40"/>
        </w:rPr>
        <w:t xml:space="preserve"> </w:t>
      </w:r>
      <w:r w:rsidRPr="00BA529F">
        <w:rPr>
          <w:rFonts w:ascii="Batang" w:eastAsia="Batang" w:hAnsi="Batang"/>
          <w:b/>
          <w:bCs/>
          <w:sz w:val="48"/>
          <w:szCs w:val="48"/>
        </w:rPr>
        <w:t>B</w:t>
      </w:r>
      <w:r w:rsidRPr="00BA529F">
        <w:rPr>
          <w:rFonts w:ascii="Batang" w:eastAsia="Batang" w:hAnsi="Batang"/>
          <w:sz w:val="40"/>
          <w:szCs w:val="40"/>
        </w:rPr>
        <w:t xml:space="preserve">EFORE </w:t>
      </w:r>
      <w:proofErr w:type="spellStart"/>
      <w:proofErr w:type="gramStart"/>
      <w:r w:rsidR="00BA529F">
        <w:rPr>
          <w:rFonts w:ascii="Batang" w:eastAsia="Batang" w:hAnsi="Batang"/>
          <w:sz w:val="40"/>
          <w:szCs w:val="40"/>
        </w:rPr>
        <w:t>az</w:t>
      </w:r>
      <w:proofErr w:type="spellEnd"/>
      <w:proofErr w:type="gramEnd"/>
    </w:p>
    <w:p w:rsidR="00512592" w:rsidRPr="00BA529F" w:rsidRDefault="00933F31" w:rsidP="00933F31">
      <w:pPr>
        <w:jc w:val="center"/>
        <w:rPr>
          <w:rFonts w:ascii="Batang" w:eastAsia="Batang" w:hAnsi="Batang"/>
          <w:sz w:val="40"/>
          <w:szCs w:val="40"/>
        </w:rPr>
      </w:pPr>
      <w:r w:rsidRPr="00BA529F">
        <w:rPr>
          <w:rFonts w:ascii="Batang" w:eastAsia="Batang" w:hAnsi="Batang"/>
          <w:b/>
          <w:bCs/>
          <w:sz w:val="48"/>
          <w:szCs w:val="48"/>
        </w:rPr>
        <w:t>T</w:t>
      </w:r>
      <w:r w:rsidRPr="00BA529F">
        <w:rPr>
          <w:rFonts w:ascii="Batang" w:eastAsia="Batang" w:hAnsi="Batang"/>
          <w:sz w:val="40"/>
          <w:szCs w:val="40"/>
        </w:rPr>
        <w:t xml:space="preserve">HE </w:t>
      </w:r>
      <w:r w:rsidRPr="00BA529F">
        <w:rPr>
          <w:rFonts w:ascii="Batang" w:eastAsia="Batang" w:hAnsi="Batang"/>
          <w:b/>
          <w:bCs/>
          <w:sz w:val="48"/>
          <w:szCs w:val="48"/>
        </w:rPr>
        <w:t>M</w:t>
      </w:r>
      <w:r w:rsidRPr="00BA529F">
        <w:rPr>
          <w:rFonts w:ascii="Batang" w:eastAsia="Batang" w:hAnsi="Batang"/>
          <w:sz w:val="40"/>
          <w:szCs w:val="40"/>
        </w:rPr>
        <w:t xml:space="preserve">USLIM </w:t>
      </w:r>
      <w:r w:rsidRPr="00BA529F">
        <w:rPr>
          <w:rFonts w:ascii="Batang" w:eastAsia="Batang" w:hAnsi="Batang"/>
          <w:b/>
          <w:bCs/>
          <w:sz w:val="48"/>
          <w:szCs w:val="48"/>
        </w:rPr>
        <w:t>W</w:t>
      </w:r>
      <w:r w:rsidRPr="00BA529F">
        <w:rPr>
          <w:rFonts w:ascii="Batang" w:eastAsia="Batang" w:hAnsi="Batang"/>
          <w:sz w:val="40"/>
          <w:szCs w:val="40"/>
        </w:rPr>
        <w:t xml:space="preserve">ORLD AND THE </w:t>
      </w:r>
      <w:r w:rsidRPr="00BA529F">
        <w:rPr>
          <w:rFonts w:ascii="Batang" w:eastAsia="Batang" w:hAnsi="Batang"/>
          <w:b/>
          <w:bCs/>
          <w:sz w:val="48"/>
          <w:szCs w:val="48"/>
        </w:rPr>
        <w:t>OIC</w:t>
      </w:r>
    </w:p>
    <w:p w:rsidR="00A94DAF" w:rsidRPr="00BA529F" w:rsidRDefault="00A94DAF" w:rsidP="00A94DAF">
      <w:pPr>
        <w:pStyle w:val="NormalWeb"/>
        <w:jc w:val="center"/>
        <w:rPr>
          <w:rFonts w:ascii="Verdana" w:hAnsi="Verdana"/>
          <w:sz w:val="23"/>
          <w:szCs w:val="15"/>
        </w:rPr>
      </w:pPr>
    </w:p>
    <w:p w:rsidR="00A94DAF" w:rsidRPr="00BA529F" w:rsidRDefault="00A94DAF" w:rsidP="00A94DAF">
      <w:pPr>
        <w:pStyle w:val="NormalWeb"/>
        <w:jc w:val="center"/>
        <w:rPr>
          <w:rFonts w:ascii="Verdana" w:hAnsi="Verdana"/>
          <w:sz w:val="36"/>
          <w:szCs w:val="36"/>
        </w:rPr>
      </w:pPr>
    </w:p>
    <w:p w:rsidR="00A94DAF" w:rsidRPr="00BA529F" w:rsidRDefault="00A94DAF" w:rsidP="00532553">
      <w:pPr>
        <w:pStyle w:val="NormalWeb"/>
        <w:jc w:val="center"/>
        <w:rPr>
          <w:rFonts w:ascii="Verdana" w:hAnsi="Verdana"/>
          <w:sz w:val="40"/>
          <w:szCs w:val="40"/>
        </w:rPr>
      </w:pPr>
    </w:p>
    <w:p w:rsidR="004E348B" w:rsidRPr="00BA529F" w:rsidRDefault="004E348B" w:rsidP="004E348B">
      <w:pPr>
        <w:pStyle w:val="NormalWeb"/>
        <w:jc w:val="center"/>
        <w:rPr>
          <w:rFonts w:ascii="Trajan Pro" w:hAnsi="Trajan Pro"/>
          <w:b/>
          <w:bCs/>
          <w:shadow/>
          <w:sz w:val="40"/>
          <w:szCs w:val="40"/>
        </w:rPr>
      </w:pPr>
      <w:r w:rsidRPr="00BA529F">
        <w:rPr>
          <w:rFonts w:ascii="Trajan Pro" w:hAnsi="Trajan Pro"/>
          <w:b/>
          <w:bCs/>
          <w:shadow/>
          <w:sz w:val="40"/>
          <w:szCs w:val="40"/>
        </w:rPr>
        <w:t>PRESS RELEASE</w:t>
      </w:r>
    </w:p>
    <w:p w:rsidR="0092130E" w:rsidRPr="00BA529F" w:rsidRDefault="00A02F5D" w:rsidP="001203F7">
      <w:pPr>
        <w:jc w:val="center"/>
        <w:rPr>
          <w:rFonts w:ascii="Century Gothic" w:hAnsi="Century Gothic" w:cs="Arial"/>
          <w:b/>
          <w:bCs/>
          <w:shadow/>
        </w:rPr>
      </w:pPr>
      <w:r w:rsidRPr="00BA529F">
        <w:rPr>
          <w:rFonts w:ascii="Century Gothic" w:hAnsi="Century Gothic" w:cs="Arial"/>
          <w:b/>
          <w:bCs/>
          <w:shadow/>
        </w:rPr>
        <w:t>Rao Muhammad Akhtar</w:t>
      </w:r>
      <w:r w:rsidR="0092130E" w:rsidRPr="00BA529F">
        <w:rPr>
          <w:rFonts w:ascii="Century Gothic" w:hAnsi="Century Gothic" w:cs="Arial"/>
          <w:b/>
          <w:bCs/>
          <w:shadow/>
        </w:rPr>
        <w:t xml:space="preserve"> - </w:t>
      </w:r>
      <w:r w:rsidR="001203F7" w:rsidRPr="00BA529F">
        <w:rPr>
          <w:rFonts w:ascii="Century Gothic" w:hAnsi="Century Gothic" w:cs="Arial"/>
          <w:b/>
          <w:bCs/>
          <w:shadow/>
        </w:rPr>
        <w:t>Pr</w:t>
      </w:r>
      <w:r w:rsidR="0092130E" w:rsidRPr="00BA529F">
        <w:rPr>
          <w:rFonts w:ascii="Century Gothic" w:hAnsi="Century Gothic" w:cs="Arial"/>
          <w:b/>
          <w:bCs/>
          <w:shadow/>
        </w:rPr>
        <w:t>e</w:t>
      </w:r>
      <w:r w:rsidR="001203F7" w:rsidRPr="00BA529F">
        <w:rPr>
          <w:rFonts w:ascii="Century Gothic" w:hAnsi="Century Gothic" w:cs="Arial"/>
          <w:b/>
          <w:bCs/>
          <w:shadow/>
        </w:rPr>
        <w:t>ss</w:t>
      </w:r>
      <w:r w:rsidR="0092130E" w:rsidRPr="00BA529F">
        <w:rPr>
          <w:rFonts w:ascii="Century Gothic" w:hAnsi="Century Gothic" w:cs="Arial"/>
          <w:b/>
          <w:bCs/>
          <w:shadow/>
        </w:rPr>
        <w:t xml:space="preserve"> Secretary</w:t>
      </w:r>
    </w:p>
    <w:p w:rsidR="00C542F6" w:rsidRPr="00BA529F" w:rsidRDefault="00933F31" w:rsidP="00933F31">
      <w:pPr>
        <w:pStyle w:val="NormalWeb"/>
        <w:jc w:val="center"/>
        <w:rPr>
          <w:rFonts w:ascii="Arial" w:hAnsi="Arial" w:cs="Arial"/>
          <w:b/>
          <w:bCs/>
          <w:shadow/>
          <w:sz w:val="32"/>
          <w:szCs w:val="32"/>
        </w:rPr>
      </w:pPr>
      <w:r w:rsidRPr="00BA529F">
        <w:rPr>
          <w:rFonts w:ascii="Arial" w:hAnsi="Arial" w:cs="Arial"/>
          <w:b/>
          <w:bCs/>
          <w:shadow/>
          <w:sz w:val="28"/>
          <w:szCs w:val="28"/>
        </w:rPr>
        <w:t>10</w:t>
      </w:r>
      <w:r w:rsidR="004E348B" w:rsidRPr="00BA529F">
        <w:rPr>
          <w:rFonts w:ascii="Arial" w:hAnsi="Arial" w:cs="Arial"/>
          <w:b/>
          <w:bCs/>
          <w:shadow/>
          <w:sz w:val="28"/>
          <w:szCs w:val="28"/>
        </w:rPr>
        <w:t xml:space="preserve"> </w:t>
      </w:r>
      <w:r w:rsidRPr="00BA529F">
        <w:rPr>
          <w:rFonts w:ascii="Arial" w:hAnsi="Arial" w:cs="Arial"/>
          <w:b/>
          <w:bCs/>
          <w:shadow/>
          <w:sz w:val="28"/>
          <w:szCs w:val="28"/>
        </w:rPr>
        <w:t>S</w:t>
      </w:r>
      <w:r w:rsidR="003B234B" w:rsidRPr="00BA529F">
        <w:rPr>
          <w:rFonts w:ascii="Arial" w:hAnsi="Arial" w:cs="Arial"/>
          <w:b/>
          <w:bCs/>
          <w:shadow/>
          <w:sz w:val="28"/>
          <w:szCs w:val="28"/>
        </w:rPr>
        <w:t>e</w:t>
      </w:r>
      <w:r w:rsidRPr="00BA529F">
        <w:rPr>
          <w:rFonts w:ascii="Arial" w:hAnsi="Arial" w:cs="Arial"/>
          <w:b/>
          <w:bCs/>
          <w:shadow/>
          <w:sz w:val="28"/>
          <w:szCs w:val="28"/>
        </w:rPr>
        <w:t>pt</w:t>
      </w:r>
      <w:r w:rsidR="005C3105" w:rsidRPr="00BA529F">
        <w:rPr>
          <w:rFonts w:ascii="Arial" w:hAnsi="Arial" w:cs="Arial"/>
          <w:b/>
          <w:bCs/>
          <w:shadow/>
          <w:sz w:val="28"/>
          <w:szCs w:val="28"/>
        </w:rPr>
        <w:t xml:space="preserve"> </w:t>
      </w:r>
      <w:r w:rsidR="004E348B" w:rsidRPr="00BA529F">
        <w:rPr>
          <w:rFonts w:ascii="Arial" w:hAnsi="Arial" w:cs="Arial"/>
          <w:b/>
          <w:bCs/>
          <w:shadow/>
          <w:sz w:val="28"/>
          <w:szCs w:val="28"/>
        </w:rPr>
        <w:t>20</w:t>
      </w:r>
      <w:r w:rsidR="00A02F5D" w:rsidRPr="00BA529F">
        <w:rPr>
          <w:rFonts w:ascii="Arial" w:hAnsi="Arial" w:cs="Arial"/>
          <w:b/>
          <w:bCs/>
          <w:shadow/>
          <w:sz w:val="28"/>
          <w:szCs w:val="28"/>
        </w:rPr>
        <w:t>0</w:t>
      </w:r>
      <w:r w:rsidR="008314F4" w:rsidRPr="00BA529F">
        <w:rPr>
          <w:rFonts w:ascii="Arial" w:hAnsi="Arial" w:cs="Arial"/>
          <w:b/>
          <w:bCs/>
          <w:shadow/>
          <w:sz w:val="28"/>
          <w:szCs w:val="28"/>
        </w:rPr>
        <w:t>5</w:t>
      </w:r>
    </w:p>
    <w:tbl>
      <w:tblPr>
        <w:tblW w:w="5000" w:type="pct"/>
        <w:tblCellMar>
          <w:left w:w="360" w:type="dxa"/>
          <w:right w:w="360" w:type="dxa"/>
        </w:tblCellMar>
        <w:tblLook w:val="04A0" w:firstRow="1" w:lastRow="0" w:firstColumn="1" w:lastColumn="0" w:noHBand="0" w:noVBand="1"/>
      </w:tblPr>
      <w:tblGrid>
        <w:gridCol w:w="9450"/>
      </w:tblGrid>
      <w:tr w:rsidR="00BA529F" w:rsidRPr="00BA529F" w:rsidTr="007A338B">
        <w:trPr>
          <w:trHeight w:val="1080"/>
        </w:trPr>
        <w:tc>
          <w:tcPr>
            <w:tcW w:w="5000" w:type="pct"/>
            <w:shd w:val="clear" w:color="auto" w:fill="auto"/>
            <w:vAlign w:val="center"/>
          </w:tcPr>
          <w:p w:rsidR="00A94DAF" w:rsidRPr="00BA529F" w:rsidRDefault="00A94DAF" w:rsidP="007A338B">
            <w:pPr>
              <w:pStyle w:val="NoSpacing"/>
              <w:jc w:val="center"/>
              <w:rPr>
                <w:smallCaps/>
                <w:sz w:val="48"/>
                <w:szCs w:val="48"/>
              </w:rPr>
            </w:pPr>
          </w:p>
          <w:p w:rsidR="00A94DAF" w:rsidRPr="00BA529F" w:rsidRDefault="00A94DAF" w:rsidP="007A338B">
            <w:pPr>
              <w:pStyle w:val="NoSpacing"/>
              <w:jc w:val="center"/>
              <w:rPr>
                <w:smallCaps/>
                <w:sz w:val="48"/>
                <w:szCs w:val="48"/>
              </w:rPr>
            </w:pPr>
          </w:p>
          <w:p w:rsidR="00A94DAF" w:rsidRPr="00BA529F" w:rsidRDefault="00A94DAF" w:rsidP="007A338B">
            <w:pPr>
              <w:pStyle w:val="NoSpacing"/>
              <w:jc w:val="center"/>
              <w:rPr>
                <w:smallCaps/>
                <w:sz w:val="56"/>
                <w:szCs w:val="56"/>
              </w:rPr>
            </w:pPr>
            <w:r w:rsidRPr="00BA529F">
              <w:rPr>
                <w:smallCaps/>
                <w:sz w:val="56"/>
                <w:szCs w:val="56"/>
              </w:rPr>
              <w:t xml:space="preserve">Prof. </w:t>
            </w:r>
            <w:proofErr w:type="spellStart"/>
            <w:r w:rsidRPr="00BA529F">
              <w:rPr>
                <w:smallCaps/>
                <w:sz w:val="56"/>
                <w:szCs w:val="56"/>
              </w:rPr>
              <w:t>Khurshid</w:t>
            </w:r>
            <w:proofErr w:type="spellEnd"/>
            <w:r w:rsidRPr="00BA529F">
              <w:rPr>
                <w:smallCaps/>
                <w:sz w:val="56"/>
                <w:szCs w:val="56"/>
              </w:rPr>
              <w:t xml:space="preserve"> Ahmad</w:t>
            </w:r>
          </w:p>
          <w:p w:rsidR="00A94DAF" w:rsidRPr="00BA529F" w:rsidRDefault="00A94DAF" w:rsidP="007A338B">
            <w:pPr>
              <w:pStyle w:val="NoSpacing"/>
              <w:rPr>
                <w:smallCaps/>
                <w:sz w:val="48"/>
                <w:szCs w:val="48"/>
              </w:rPr>
            </w:pPr>
          </w:p>
        </w:tc>
      </w:tr>
    </w:tbl>
    <w:p w:rsidR="00C30629" w:rsidRPr="00BA529F" w:rsidRDefault="00C30629" w:rsidP="00D621CF">
      <w:pPr>
        <w:pStyle w:val="BodyText1"/>
        <w:shd w:val="clear" w:color="auto" w:fill="auto"/>
        <w:spacing w:line="276" w:lineRule="auto"/>
        <w:ind w:right="16"/>
        <w:jc w:val="center"/>
        <w:rPr>
          <w:sz w:val="2"/>
          <w:szCs w:val="2"/>
          <w:lang w:bidi="he-IL"/>
        </w:rPr>
        <w:sectPr w:rsidR="00C30629" w:rsidRPr="00BA529F"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BA529F"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BA529F"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BA529F"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BA529F"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BA529F"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BA529F" w:rsidRDefault="00923FB8" w:rsidP="00D5254B">
      <w:pPr>
        <w:pStyle w:val="Bodytext30"/>
        <w:shd w:val="clear" w:color="auto" w:fill="auto"/>
        <w:spacing w:line="276" w:lineRule="auto"/>
        <w:ind w:right="20" w:firstLine="0"/>
        <w:jc w:val="center"/>
        <w:rPr>
          <w:rFonts w:asciiTheme="minorBidi" w:hAnsiTheme="minorBidi" w:cstheme="minorBidi"/>
          <w:b/>
          <w:bCs/>
          <w:sz w:val="16"/>
          <w:szCs w:val="16"/>
        </w:rPr>
      </w:pPr>
      <w:r w:rsidRPr="00BA529F">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A02F5D" w:rsidRPr="00BA529F"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BA529F"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BA529F"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BA529F"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F695F" w:rsidRPr="00BA529F" w:rsidRDefault="00AF695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F695F" w:rsidRPr="00BA529F" w:rsidRDefault="00AF695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F695F" w:rsidRPr="00BA529F" w:rsidRDefault="00AF695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C2E2B" w:rsidRPr="00BA529F" w:rsidRDefault="008C2E2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C2E2B" w:rsidRPr="00BA529F" w:rsidRDefault="008C2E2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C2E2B" w:rsidRPr="00BA529F" w:rsidRDefault="008C2E2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D02AE8" w:rsidRPr="00BA529F" w:rsidRDefault="00D02AE8"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D02AE8" w:rsidRPr="00BA529F" w:rsidRDefault="00D02AE8"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D02AE8" w:rsidRPr="00BA529F" w:rsidRDefault="00D02AE8"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84F5C" w:rsidRPr="00BA529F" w:rsidRDefault="00E84F5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4E348B" w:rsidRPr="00BA529F" w:rsidRDefault="004E348B" w:rsidP="009B4515">
      <w:pPr>
        <w:pStyle w:val="BodyText1"/>
        <w:shd w:val="clear" w:color="auto" w:fill="auto"/>
        <w:tabs>
          <w:tab w:val="left" w:pos="6500"/>
        </w:tabs>
        <w:spacing w:after="100" w:afterAutospacing="1" w:line="240" w:lineRule="auto"/>
        <w:contextualSpacing/>
        <w:jc w:val="center"/>
        <w:rPr>
          <w:rFonts w:asciiTheme="minorHAnsi" w:hAnsiTheme="minorHAnsi" w:cstheme="majorBidi"/>
          <w:sz w:val="23"/>
          <w:szCs w:val="23"/>
        </w:rPr>
      </w:pPr>
    </w:p>
    <w:p w:rsidR="004E348B" w:rsidRPr="00BA529F" w:rsidRDefault="004E348B" w:rsidP="004E348B">
      <w:pPr>
        <w:pStyle w:val="Header"/>
        <w:ind w:right="360"/>
        <w:rPr>
          <w:rFonts w:ascii="New York" w:hAnsi="New York"/>
          <w:b/>
        </w:rPr>
      </w:pPr>
      <w:r w:rsidRPr="00BA529F">
        <w:rPr>
          <w:rFonts w:ascii="New York" w:hAnsi="New York"/>
          <w:b/>
        </w:rPr>
        <w:lastRenderedPageBreak/>
        <w:t>PROF KHURSHID AHMAD</w:t>
      </w:r>
    </w:p>
    <w:p w:rsidR="004E348B" w:rsidRPr="00BA529F" w:rsidRDefault="001203F7" w:rsidP="001203F7">
      <w:pPr>
        <w:pStyle w:val="Header"/>
        <w:pBdr>
          <w:bottom w:val="single" w:sz="12" w:space="1" w:color="auto"/>
        </w:pBdr>
        <w:rPr>
          <w:rFonts w:ascii="New York" w:hAnsi="New York"/>
          <w:b/>
        </w:rPr>
      </w:pPr>
      <w:r w:rsidRPr="00BA529F">
        <w:rPr>
          <w:rFonts w:ascii="New York" w:hAnsi="New York"/>
          <w:b/>
        </w:rPr>
        <w:t>Me</w:t>
      </w:r>
      <w:r w:rsidR="008314F4" w:rsidRPr="00BA529F">
        <w:rPr>
          <w:rFonts w:ascii="New York" w:hAnsi="New York"/>
          <w:b/>
        </w:rPr>
        <w:t>m</w:t>
      </w:r>
      <w:r w:rsidRPr="00BA529F">
        <w:rPr>
          <w:rFonts w:ascii="New York" w:hAnsi="New York"/>
          <w:b/>
        </w:rPr>
        <w:t>ber Senate of</w:t>
      </w:r>
      <w:r w:rsidR="004E348B" w:rsidRPr="00BA529F">
        <w:rPr>
          <w:rFonts w:ascii="New York" w:hAnsi="New York"/>
          <w:b/>
        </w:rPr>
        <w:t xml:space="preserve"> Pakistan</w:t>
      </w:r>
    </w:p>
    <w:p w:rsidR="004E348B" w:rsidRPr="00BA529F" w:rsidRDefault="004E348B" w:rsidP="004E348B">
      <w:pPr>
        <w:spacing w:line="480" w:lineRule="auto"/>
        <w:jc w:val="center"/>
        <w:rPr>
          <w:rFonts w:ascii="New York" w:hAnsi="New York"/>
          <w:b/>
          <w:bCs/>
          <w:u w:val="single"/>
        </w:rPr>
      </w:pPr>
    </w:p>
    <w:p w:rsidR="004E348B" w:rsidRPr="00BA529F" w:rsidRDefault="004E348B" w:rsidP="004E348B">
      <w:pPr>
        <w:spacing w:line="480" w:lineRule="auto"/>
        <w:jc w:val="center"/>
        <w:rPr>
          <w:rFonts w:asciiTheme="minorBidi" w:hAnsiTheme="minorBidi" w:cstheme="minorBidi"/>
          <w:b/>
          <w:sz w:val="20"/>
          <w:szCs w:val="20"/>
          <w:u w:val="single"/>
        </w:rPr>
      </w:pPr>
      <w:r w:rsidRPr="00BA529F">
        <w:rPr>
          <w:rFonts w:asciiTheme="minorBidi" w:hAnsiTheme="minorBidi" w:cstheme="minorBidi"/>
          <w:b/>
          <w:sz w:val="20"/>
          <w:szCs w:val="20"/>
          <w:u w:val="single"/>
        </w:rPr>
        <w:t>PRESS RELEASE</w:t>
      </w:r>
    </w:p>
    <w:p w:rsidR="008C2E2B" w:rsidRPr="00BA529F" w:rsidRDefault="008C2E2B" w:rsidP="008C2E2B">
      <w:pPr>
        <w:jc w:val="both"/>
        <w:rPr>
          <w:rFonts w:ascii="Calibri" w:eastAsia="Courier New" w:hAnsi="Calibri"/>
          <w:spacing w:val="10"/>
          <w:sz w:val="23"/>
          <w:szCs w:val="23"/>
        </w:rPr>
      </w:pPr>
    </w:p>
    <w:p w:rsidR="00933F31" w:rsidRPr="00BA529F" w:rsidRDefault="00933F31" w:rsidP="00933F31">
      <w:pPr>
        <w:jc w:val="both"/>
        <w:rPr>
          <w:rFonts w:ascii="Calibri" w:eastAsia="Courier New" w:hAnsi="Calibri"/>
          <w:spacing w:val="10"/>
          <w:sz w:val="23"/>
          <w:szCs w:val="23"/>
        </w:rPr>
      </w:pPr>
      <w:r w:rsidRPr="00BA529F">
        <w:rPr>
          <w:rFonts w:ascii="Calibri" w:eastAsia="Courier New" w:hAnsi="Calibri"/>
          <w:b/>
          <w:bCs/>
          <w:spacing w:val="10"/>
          <w:sz w:val="23"/>
          <w:szCs w:val="23"/>
          <w:u w:val="single"/>
        </w:rPr>
        <w:t>Makkah (September 10, 2005):</w:t>
      </w:r>
      <w:r w:rsidRPr="00BA529F">
        <w:rPr>
          <w:rFonts w:ascii="Calibri" w:eastAsia="Courier New" w:hAnsi="Calibri"/>
          <w:spacing w:val="10"/>
          <w:sz w:val="23"/>
          <w:szCs w:val="23"/>
        </w:rPr>
        <w:t xml:space="preserve"> In order to play the role for which it was created, the OIC must address the issue of the widening gap between the rulers and the masses in the Muslim world on issues of policy, governance and relations with the US, along with measures to protect and promote Muslim identity and achievement of self-reliance. </w:t>
      </w:r>
    </w:p>
    <w:p w:rsidR="00933F31" w:rsidRPr="00BA529F" w:rsidRDefault="00933F31" w:rsidP="00933F31">
      <w:pPr>
        <w:jc w:val="both"/>
        <w:rPr>
          <w:rFonts w:ascii="Calibri" w:eastAsia="Courier New" w:hAnsi="Calibri"/>
          <w:spacing w:val="10"/>
          <w:sz w:val="23"/>
          <w:szCs w:val="23"/>
        </w:rPr>
      </w:pPr>
    </w:p>
    <w:p w:rsidR="00933F31" w:rsidRPr="00BA529F" w:rsidRDefault="00933F31" w:rsidP="00933F31">
      <w:pPr>
        <w:jc w:val="both"/>
        <w:rPr>
          <w:rFonts w:ascii="Calibri" w:eastAsia="Courier New" w:hAnsi="Calibri"/>
          <w:spacing w:val="10"/>
          <w:sz w:val="23"/>
          <w:szCs w:val="23"/>
        </w:rPr>
      </w:pPr>
      <w:r w:rsidRPr="00BA529F">
        <w:rPr>
          <w:rFonts w:ascii="Calibri" w:eastAsia="Courier New" w:hAnsi="Calibri"/>
          <w:spacing w:val="10"/>
          <w:sz w:val="23"/>
          <w:szCs w:val="23"/>
        </w:rPr>
        <w:t xml:space="preserve">Senator Prof. </w:t>
      </w:r>
      <w:proofErr w:type="spellStart"/>
      <w:r w:rsidRPr="00BA529F">
        <w:rPr>
          <w:rFonts w:ascii="Calibri" w:eastAsia="Courier New" w:hAnsi="Calibri"/>
          <w:spacing w:val="10"/>
          <w:sz w:val="23"/>
          <w:szCs w:val="23"/>
        </w:rPr>
        <w:t>Khurshid</w:t>
      </w:r>
      <w:proofErr w:type="spellEnd"/>
      <w:r w:rsidRPr="00BA529F">
        <w:rPr>
          <w:rFonts w:ascii="Calibri" w:eastAsia="Courier New" w:hAnsi="Calibri"/>
          <w:spacing w:val="10"/>
          <w:sz w:val="23"/>
          <w:szCs w:val="23"/>
        </w:rPr>
        <w:t xml:space="preserve"> Ahmad expressed these views while initiating discussion at the "Preparatory Forum of Scholars and Intellectuals for the Extraordinary Session of the Islamic Summit Conference” held in Makkah. </w:t>
      </w:r>
    </w:p>
    <w:p w:rsidR="00933F31" w:rsidRPr="00BA529F" w:rsidRDefault="00933F31" w:rsidP="00933F31">
      <w:pPr>
        <w:jc w:val="both"/>
        <w:rPr>
          <w:rFonts w:ascii="Calibri" w:eastAsia="Courier New" w:hAnsi="Calibri"/>
          <w:spacing w:val="10"/>
          <w:sz w:val="23"/>
          <w:szCs w:val="23"/>
        </w:rPr>
      </w:pPr>
    </w:p>
    <w:p w:rsidR="00933F31" w:rsidRPr="00BA529F" w:rsidRDefault="00933F31" w:rsidP="00933F31">
      <w:pPr>
        <w:jc w:val="both"/>
        <w:rPr>
          <w:rFonts w:ascii="Calibri" w:eastAsia="Courier New" w:hAnsi="Calibri"/>
          <w:spacing w:val="10"/>
          <w:sz w:val="23"/>
          <w:szCs w:val="23"/>
        </w:rPr>
      </w:pPr>
      <w:r w:rsidRPr="00BA529F">
        <w:rPr>
          <w:rFonts w:ascii="Calibri" w:eastAsia="Courier New" w:hAnsi="Calibri"/>
          <w:spacing w:val="10"/>
          <w:sz w:val="23"/>
          <w:szCs w:val="23"/>
        </w:rPr>
        <w:t xml:space="preserve">Prof. </w:t>
      </w:r>
      <w:proofErr w:type="spellStart"/>
      <w:r w:rsidRPr="00BA529F">
        <w:rPr>
          <w:rFonts w:ascii="Calibri" w:eastAsia="Courier New" w:hAnsi="Calibri"/>
          <w:spacing w:val="10"/>
          <w:sz w:val="23"/>
          <w:szCs w:val="23"/>
        </w:rPr>
        <w:t>Khurshid</w:t>
      </w:r>
      <w:proofErr w:type="spellEnd"/>
      <w:r w:rsidRPr="00BA529F">
        <w:rPr>
          <w:rFonts w:ascii="Calibri" w:eastAsia="Courier New" w:hAnsi="Calibri"/>
          <w:spacing w:val="10"/>
          <w:sz w:val="23"/>
          <w:szCs w:val="23"/>
        </w:rPr>
        <w:t xml:space="preserve"> said the OIC should seriously reflect upon the widening gap between the rulers and the masses in the Muslim world because “our real strength lies in the people, along with Allah’s blessing.” He said any tension, conflict and confrontation between the Governments and the people is bound to weaken both the Governments as well as the </w:t>
      </w:r>
      <w:proofErr w:type="spellStart"/>
      <w:r w:rsidRPr="00BA529F">
        <w:rPr>
          <w:rFonts w:ascii="Calibri" w:eastAsia="Courier New" w:hAnsi="Calibri"/>
          <w:spacing w:val="10"/>
          <w:sz w:val="23"/>
          <w:szCs w:val="23"/>
        </w:rPr>
        <w:t>Ummah</w:t>
      </w:r>
      <w:proofErr w:type="spellEnd"/>
      <w:r w:rsidRPr="00BA529F">
        <w:rPr>
          <w:rFonts w:ascii="Calibri" w:eastAsia="Courier New" w:hAnsi="Calibri"/>
          <w:spacing w:val="10"/>
          <w:sz w:val="23"/>
          <w:szCs w:val="23"/>
        </w:rPr>
        <w:t xml:space="preserve">. Saying that </w:t>
      </w:r>
      <w:proofErr w:type="spellStart"/>
      <w:r w:rsidRPr="00BA529F">
        <w:rPr>
          <w:rFonts w:ascii="Calibri" w:eastAsia="Courier New" w:hAnsi="Calibri"/>
          <w:spacing w:val="10"/>
          <w:sz w:val="23"/>
          <w:szCs w:val="23"/>
        </w:rPr>
        <w:t>every one</w:t>
      </w:r>
      <w:proofErr w:type="spellEnd"/>
      <w:r w:rsidRPr="00BA529F">
        <w:rPr>
          <w:rFonts w:ascii="Calibri" w:eastAsia="Courier New" w:hAnsi="Calibri"/>
          <w:spacing w:val="10"/>
          <w:sz w:val="23"/>
          <w:szCs w:val="23"/>
        </w:rPr>
        <w:t xml:space="preserve"> would have to realize the gravity of the situation, he </w:t>
      </w:r>
      <w:proofErr w:type="gramStart"/>
      <w:r w:rsidRPr="00BA529F">
        <w:rPr>
          <w:rFonts w:ascii="Calibri" w:eastAsia="Courier New" w:hAnsi="Calibri"/>
          <w:spacing w:val="10"/>
          <w:sz w:val="23"/>
          <w:szCs w:val="23"/>
        </w:rPr>
        <w:t>emphasized</w:t>
      </w:r>
      <w:proofErr w:type="gramEnd"/>
      <w:r w:rsidRPr="00BA529F">
        <w:rPr>
          <w:rFonts w:ascii="Calibri" w:eastAsia="Courier New" w:hAnsi="Calibri"/>
          <w:spacing w:val="10"/>
          <w:sz w:val="23"/>
          <w:szCs w:val="23"/>
        </w:rPr>
        <w:t xml:space="preserve"> “even if we all cannot agree on all issues, at least we should develop a mechanism to evolve consensus or near-consensus and move towards active cooperation on points of agreement and tolerance in matters where there is disagreement”. </w:t>
      </w:r>
    </w:p>
    <w:p w:rsidR="00933F31" w:rsidRPr="00BA529F" w:rsidRDefault="00933F31" w:rsidP="00933F31">
      <w:pPr>
        <w:jc w:val="both"/>
        <w:rPr>
          <w:rFonts w:ascii="Calibri" w:eastAsia="Courier New" w:hAnsi="Calibri"/>
          <w:spacing w:val="10"/>
          <w:sz w:val="23"/>
          <w:szCs w:val="23"/>
        </w:rPr>
      </w:pPr>
    </w:p>
    <w:p w:rsidR="00933F31" w:rsidRPr="00BA529F" w:rsidRDefault="00933F31" w:rsidP="00933F31">
      <w:pPr>
        <w:jc w:val="both"/>
        <w:rPr>
          <w:rFonts w:ascii="Calibri" w:eastAsia="Courier New" w:hAnsi="Calibri"/>
          <w:spacing w:val="10"/>
          <w:sz w:val="23"/>
          <w:szCs w:val="23"/>
        </w:rPr>
      </w:pPr>
      <w:r w:rsidRPr="00BA529F">
        <w:rPr>
          <w:rFonts w:ascii="Calibri" w:eastAsia="Courier New" w:hAnsi="Calibri"/>
          <w:spacing w:val="10"/>
          <w:sz w:val="23"/>
          <w:szCs w:val="23"/>
        </w:rPr>
        <w:t xml:space="preserve">A fundamental challenge that confronts the </w:t>
      </w:r>
      <w:proofErr w:type="spellStart"/>
      <w:r w:rsidRPr="00BA529F">
        <w:rPr>
          <w:rFonts w:ascii="Calibri" w:eastAsia="Courier New" w:hAnsi="Calibri"/>
          <w:spacing w:val="10"/>
          <w:sz w:val="23"/>
          <w:szCs w:val="23"/>
        </w:rPr>
        <w:t>Ummah</w:t>
      </w:r>
      <w:proofErr w:type="spellEnd"/>
      <w:r w:rsidRPr="00BA529F">
        <w:rPr>
          <w:rFonts w:ascii="Calibri" w:eastAsia="Courier New" w:hAnsi="Calibri"/>
          <w:spacing w:val="10"/>
          <w:sz w:val="23"/>
          <w:szCs w:val="23"/>
        </w:rPr>
        <w:t xml:space="preserve"> is about its Muslim identity. Upholding the OIC Charter that "common beliefs constitute a strong factor for rapprochement and solidarity among Islamic people" and that the preservation of "Islamic spiritual, ethical, social and economic values" is the only path to progress for </w:t>
      </w:r>
      <w:proofErr w:type="gramStart"/>
      <w:r w:rsidRPr="00BA529F">
        <w:rPr>
          <w:rFonts w:ascii="Calibri" w:eastAsia="Courier New" w:hAnsi="Calibri"/>
          <w:spacing w:val="10"/>
          <w:sz w:val="23"/>
          <w:szCs w:val="23"/>
        </w:rPr>
        <w:t>mankind,</w:t>
      </w:r>
      <w:proofErr w:type="gramEnd"/>
      <w:r w:rsidRPr="00BA529F">
        <w:rPr>
          <w:rFonts w:ascii="Calibri" w:eastAsia="Courier New" w:hAnsi="Calibri"/>
          <w:spacing w:val="10"/>
          <w:sz w:val="23"/>
          <w:szCs w:val="23"/>
        </w:rPr>
        <w:t xml:space="preserve"> he noted that today it is this very Islamic identity of the </w:t>
      </w:r>
      <w:proofErr w:type="spellStart"/>
      <w:r w:rsidRPr="00BA529F">
        <w:rPr>
          <w:rFonts w:ascii="Calibri" w:eastAsia="Courier New" w:hAnsi="Calibri"/>
          <w:spacing w:val="10"/>
          <w:sz w:val="23"/>
          <w:szCs w:val="23"/>
        </w:rPr>
        <w:t>Ummah</w:t>
      </w:r>
      <w:proofErr w:type="spellEnd"/>
      <w:r w:rsidRPr="00BA529F">
        <w:rPr>
          <w:rFonts w:ascii="Calibri" w:eastAsia="Courier New" w:hAnsi="Calibri"/>
          <w:spacing w:val="10"/>
          <w:sz w:val="23"/>
          <w:szCs w:val="23"/>
        </w:rPr>
        <w:t xml:space="preserve"> and of the Muslim States that is at stake. It is only by reaffirming and strengthening </w:t>
      </w:r>
      <w:proofErr w:type="gramStart"/>
      <w:r w:rsidRPr="00BA529F">
        <w:rPr>
          <w:rFonts w:ascii="Calibri" w:eastAsia="Courier New" w:hAnsi="Calibri"/>
          <w:spacing w:val="10"/>
          <w:sz w:val="23"/>
          <w:szCs w:val="23"/>
        </w:rPr>
        <w:t>this</w:t>
      </w:r>
      <w:proofErr w:type="gramEnd"/>
      <w:r w:rsidRPr="00BA529F">
        <w:rPr>
          <w:rFonts w:ascii="Calibri" w:eastAsia="Courier New" w:hAnsi="Calibri"/>
          <w:spacing w:val="10"/>
          <w:sz w:val="23"/>
          <w:szCs w:val="23"/>
        </w:rPr>
        <w:t xml:space="preserve"> identity that the </w:t>
      </w:r>
      <w:proofErr w:type="spellStart"/>
      <w:r w:rsidRPr="00BA529F">
        <w:rPr>
          <w:rFonts w:ascii="Calibri" w:eastAsia="Courier New" w:hAnsi="Calibri"/>
          <w:spacing w:val="10"/>
          <w:sz w:val="23"/>
          <w:szCs w:val="23"/>
        </w:rPr>
        <w:t>Ummah</w:t>
      </w:r>
      <w:proofErr w:type="spellEnd"/>
      <w:r w:rsidRPr="00BA529F">
        <w:rPr>
          <w:rFonts w:ascii="Calibri" w:eastAsia="Courier New" w:hAnsi="Calibri"/>
          <w:spacing w:val="10"/>
          <w:sz w:val="23"/>
          <w:szCs w:val="23"/>
        </w:rPr>
        <w:t xml:space="preserve"> can face the challenges of the 21st Century, Prof. </w:t>
      </w:r>
      <w:proofErr w:type="spellStart"/>
      <w:r w:rsidRPr="00BA529F">
        <w:rPr>
          <w:rFonts w:ascii="Calibri" w:eastAsia="Courier New" w:hAnsi="Calibri"/>
          <w:spacing w:val="10"/>
          <w:sz w:val="23"/>
          <w:szCs w:val="23"/>
        </w:rPr>
        <w:t>Khurshid</w:t>
      </w:r>
      <w:proofErr w:type="spellEnd"/>
      <w:r w:rsidRPr="00BA529F">
        <w:rPr>
          <w:rFonts w:ascii="Calibri" w:eastAsia="Courier New" w:hAnsi="Calibri"/>
          <w:spacing w:val="10"/>
          <w:sz w:val="23"/>
          <w:szCs w:val="23"/>
        </w:rPr>
        <w:t xml:space="preserve"> maintained.</w:t>
      </w:r>
    </w:p>
    <w:p w:rsidR="00933F31" w:rsidRPr="00BA529F" w:rsidRDefault="00933F31" w:rsidP="00933F31">
      <w:pPr>
        <w:jc w:val="both"/>
        <w:rPr>
          <w:rFonts w:ascii="Calibri" w:eastAsia="Courier New" w:hAnsi="Calibri"/>
          <w:spacing w:val="10"/>
          <w:sz w:val="23"/>
          <w:szCs w:val="23"/>
        </w:rPr>
      </w:pPr>
    </w:p>
    <w:p w:rsidR="00933F31" w:rsidRPr="00BA529F" w:rsidRDefault="00933F31" w:rsidP="00933F31">
      <w:pPr>
        <w:jc w:val="both"/>
        <w:rPr>
          <w:rFonts w:ascii="Calibri" w:eastAsia="Courier New" w:hAnsi="Calibri"/>
          <w:spacing w:val="10"/>
          <w:sz w:val="23"/>
          <w:szCs w:val="23"/>
        </w:rPr>
      </w:pPr>
      <w:r w:rsidRPr="00BA529F">
        <w:rPr>
          <w:rFonts w:ascii="Calibri" w:eastAsia="Courier New" w:hAnsi="Calibri"/>
          <w:spacing w:val="10"/>
          <w:sz w:val="23"/>
          <w:szCs w:val="23"/>
        </w:rPr>
        <w:t xml:space="preserve">Coming to the economic challenge, the learned Senator said achieving self-reliance is a challenge for the Muslim </w:t>
      </w:r>
      <w:proofErr w:type="spellStart"/>
      <w:r w:rsidRPr="00BA529F">
        <w:rPr>
          <w:rFonts w:ascii="Calibri" w:eastAsia="Courier New" w:hAnsi="Calibri"/>
          <w:spacing w:val="10"/>
          <w:sz w:val="23"/>
          <w:szCs w:val="23"/>
        </w:rPr>
        <w:t>Ummah</w:t>
      </w:r>
      <w:proofErr w:type="spellEnd"/>
      <w:r w:rsidRPr="00BA529F">
        <w:rPr>
          <w:rFonts w:ascii="Calibri" w:eastAsia="Courier New" w:hAnsi="Calibri"/>
          <w:spacing w:val="10"/>
          <w:sz w:val="23"/>
          <w:szCs w:val="23"/>
        </w:rPr>
        <w:t xml:space="preserve">. He noted that it does not mean seeking to become self-sufficient, nor does it entail isolation or autarky because Muslim countries are part of the global community and ready to play their role on the world scene. “Self-reliance means that degree of political sovereignty and economic autonomy that policy making and setting of priorities could be made without external constraints or pressures,” he observed. This means freedom from dependence on outside world that could impinge upon our sovereignty, independence and integrity of decision-making and relates to matters of security, economy, </w:t>
      </w:r>
      <w:proofErr w:type="gramStart"/>
      <w:r w:rsidRPr="00BA529F">
        <w:rPr>
          <w:rFonts w:ascii="Calibri" w:eastAsia="Courier New" w:hAnsi="Calibri"/>
          <w:spacing w:val="10"/>
          <w:sz w:val="23"/>
          <w:szCs w:val="23"/>
        </w:rPr>
        <w:t>political</w:t>
      </w:r>
      <w:proofErr w:type="gramEnd"/>
      <w:r w:rsidRPr="00BA529F">
        <w:rPr>
          <w:rFonts w:ascii="Calibri" w:eastAsia="Courier New" w:hAnsi="Calibri"/>
          <w:spacing w:val="10"/>
          <w:sz w:val="23"/>
          <w:szCs w:val="23"/>
        </w:rPr>
        <w:t xml:space="preserve"> decision-making and socio-cultural existence.</w:t>
      </w:r>
    </w:p>
    <w:p w:rsidR="00933F31" w:rsidRPr="00BA529F" w:rsidRDefault="00933F31" w:rsidP="00933F31">
      <w:pPr>
        <w:jc w:val="both"/>
        <w:rPr>
          <w:rFonts w:ascii="Calibri" w:eastAsia="Courier New" w:hAnsi="Calibri"/>
          <w:spacing w:val="10"/>
          <w:sz w:val="23"/>
          <w:szCs w:val="23"/>
        </w:rPr>
      </w:pPr>
    </w:p>
    <w:p w:rsidR="00933F31" w:rsidRPr="00BA529F" w:rsidRDefault="00933F31" w:rsidP="00933F31">
      <w:pPr>
        <w:jc w:val="both"/>
        <w:rPr>
          <w:rFonts w:ascii="Calibri" w:eastAsia="Courier New" w:hAnsi="Calibri"/>
          <w:spacing w:val="10"/>
          <w:sz w:val="23"/>
          <w:szCs w:val="23"/>
        </w:rPr>
      </w:pPr>
      <w:r w:rsidRPr="00BA529F">
        <w:rPr>
          <w:rFonts w:ascii="Calibri" w:eastAsia="Courier New" w:hAnsi="Calibri"/>
          <w:spacing w:val="10"/>
          <w:sz w:val="23"/>
          <w:szCs w:val="23"/>
        </w:rPr>
        <w:t xml:space="preserve">In his lecture, Prof. </w:t>
      </w:r>
      <w:proofErr w:type="spellStart"/>
      <w:r w:rsidRPr="00BA529F">
        <w:rPr>
          <w:rFonts w:ascii="Calibri" w:eastAsia="Courier New" w:hAnsi="Calibri"/>
          <w:spacing w:val="10"/>
          <w:sz w:val="23"/>
          <w:szCs w:val="23"/>
        </w:rPr>
        <w:t>Khurshid</w:t>
      </w:r>
      <w:proofErr w:type="spellEnd"/>
      <w:r w:rsidRPr="00BA529F">
        <w:rPr>
          <w:rFonts w:ascii="Calibri" w:eastAsia="Courier New" w:hAnsi="Calibri"/>
          <w:spacing w:val="10"/>
          <w:sz w:val="23"/>
          <w:szCs w:val="23"/>
        </w:rPr>
        <w:t xml:space="preserve"> Ahmad also called for reviewing the achievements as well as weaknesses of the OIC and its key organs. Saying that the formation and continuous existence of the OIC is an achievement and </w:t>
      </w:r>
      <w:proofErr w:type="gramStart"/>
      <w:r w:rsidRPr="00BA529F">
        <w:rPr>
          <w:rFonts w:ascii="Calibri" w:eastAsia="Courier New" w:hAnsi="Calibri"/>
          <w:spacing w:val="10"/>
          <w:sz w:val="23"/>
          <w:szCs w:val="23"/>
        </w:rPr>
        <w:t>Allah’s</w:t>
      </w:r>
      <w:proofErr w:type="gramEnd"/>
      <w:r w:rsidRPr="00BA529F">
        <w:rPr>
          <w:rFonts w:ascii="Calibri" w:eastAsia="Courier New" w:hAnsi="Calibri"/>
          <w:spacing w:val="10"/>
          <w:sz w:val="23"/>
          <w:szCs w:val="23"/>
        </w:rPr>
        <w:t xml:space="preserve"> blessing, he urged that we should sincerely face the question as to why we have not been able to implement most of the decisions and policies agreed upon at the OIC platform over the last 36 years. Let us face </w:t>
      </w:r>
      <w:r w:rsidRPr="00BA529F">
        <w:rPr>
          <w:rFonts w:ascii="Calibri" w:eastAsia="Courier New" w:hAnsi="Calibri"/>
          <w:spacing w:val="10"/>
          <w:sz w:val="23"/>
          <w:szCs w:val="23"/>
        </w:rPr>
        <w:lastRenderedPageBreak/>
        <w:t xml:space="preserve">these bitter facts and resolve to find an </w:t>
      </w:r>
      <w:proofErr w:type="spellStart"/>
      <w:r w:rsidRPr="00BA529F">
        <w:rPr>
          <w:rFonts w:ascii="Calibri" w:eastAsia="Courier New" w:hAnsi="Calibri"/>
          <w:spacing w:val="10"/>
          <w:sz w:val="23"/>
          <w:szCs w:val="23"/>
        </w:rPr>
        <w:t>honourable</w:t>
      </w:r>
      <w:proofErr w:type="spellEnd"/>
      <w:r w:rsidRPr="00BA529F">
        <w:rPr>
          <w:rFonts w:ascii="Calibri" w:eastAsia="Courier New" w:hAnsi="Calibri"/>
          <w:spacing w:val="10"/>
          <w:sz w:val="23"/>
          <w:szCs w:val="23"/>
        </w:rPr>
        <w:t xml:space="preserve"> solution so that whatever we decide </w:t>
      </w:r>
      <w:proofErr w:type="gramStart"/>
      <w:r w:rsidRPr="00BA529F">
        <w:rPr>
          <w:rFonts w:ascii="Calibri" w:eastAsia="Courier New" w:hAnsi="Calibri"/>
          <w:spacing w:val="10"/>
          <w:sz w:val="23"/>
          <w:szCs w:val="23"/>
        </w:rPr>
        <w:t>is also implemented</w:t>
      </w:r>
      <w:proofErr w:type="gramEnd"/>
      <w:r w:rsidRPr="00BA529F">
        <w:rPr>
          <w:rFonts w:ascii="Calibri" w:eastAsia="Courier New" w:hAnsi="Calibri"/>
          <w:spacing w:val="10"/>
          <w:sz w:val="23"/>
          <w:szCs w:val="23"/>
        </w:rPr>
        <w:t xml:space="preserve">. We should ponder whether our decisions are really to implement or </w:t>
      </w:r>
      <w:proofErr w:type="gramStart"/>
      <w:r w:rsidRPr="00BA529F">
        <w:rPr>
          <w:rFonts w:ascii="Calibri" w:eastAsia="Courier New" w:hAnsi="Calibri"/>
          <w:spacing w:val="10"/>
          <w:sz w:val="23"/>
          <w:szCs w:val="23"/>
        </w:rPr>
        <w:t>are they meant</w:t>
      </w:r>
      <w:proofErr w:type="gramEnd"/>
      <w:r w:rsidRPr="00BA529F">
        <w:rPr>
          <w:rFonts w:ascii="Calibri" w:eastAsia="Courier New" w:hAnsi="Calibri"/>
          <w:spacing w:val="10"/>
          <w:sz w:val="23"/>
          <w:szCs w:val="23"/>
        </w:rPr>
        <w:t xml:space="preserve"> for mere window-dressing, he said.</w:t>
      </w:r>
    </w:p>
    <w:p w:rsidR="00933F31" w:rsidRPr="00BA529F" w:rsidRDefault="00933F31" w:rsidP="00933F31">
      <w:pPr>
        <w:jc w:val="both"/>
        <w:rPr>
          <w:rFonts w:ascii="Calibri" w:eastAsia="Courier New" w:hAnsi="Calibri"/>
          <w:spacing w:val="10"/>
          <w:sz w:val="23"/>
          <w:szCs w:val="23"/>
        </w:rPr>
      </w:pPr>
    </w:p>
    <w:p w:rsidR="00933F31" w:rsidRPr="00BA529F" w:rsidRDefault="00933F31" w:rsidP="00933F31">
      <w:pPr>
        <w:jc w:val="both"/>
        <w:rPr>
          <w:rFonts w:ascii="Calibri" w:eastAsia="Courier New" w:hAnsi="Calibri"/>
          <w:spacing w:val="10"/>
          <w:sz w:val="23"/>
          <w:szCs w:val="23"/>
        </w:rPr>
      </w:pPr>
      <w:r w:rsidRPr="00BA529F">
        <w:rPr>
          <w:rFonts w:ascii="Calibri" w:eastAsia="Courier New" w:hAnsi="Calibri"/>
          <w:spacing w:val="10"/>
          <w:sz w:val="23"/>
          <w:szCs w:val="23"/>
        </w:rPr>
        <w:t xml:space="preserve">Analyzing the raison </w:t>
      </w:r>
      <w:proofErr w:type="spellStart"/>
      <w:r w:rsidRPr="00BA529F">
        <w:rPr>
          <w:rFonts w:ascii="Calibri" w:eastAsia="Courier New" w:hAnsi="Calibri"/>
          <w:spacing w:val="10"/>
          <w:sz w:val="23"/>
          <w:szCs w:val="23"/>
        </w:rPr>
        <w:t>d’etre</w:t>
      </w:r>
      <w:proofErr w:type="spellEnd"/>
      <w:r w:rsidRPr="00BA529F">
        <w:rPr>
          <w:rFonts w:ascii="Calibri" w:eastAsia="Courier New" w:hAnsi="Calibri"/>
          <w:spacing w:val="10"/>
          <w:sz w:val="23"/>
          <w:szCs w:val="23"/>
        </w:rPr>
        <w:t xml:space="preserve"> and performance of OIC on the core issue of Palestine “which constituted the basis for the formulation of the OIC”. Prof. </w:t>
      </w:r>
      <w:proofErr w:type="spellStart"/>
      <w:r w:rsidRPr="00BA529F">
        <w:rPr>
          <w:rFonts w:ascii="Calibri" w:eastAsia="Courier New" w:hAnsi="Calibri"/>
          <w:spacing w:val="10"/>
          <w:sz w:val="23"/>
          <w:szCs w:val="23"/>
        </w:rPr>
        <w:t>Khurshid</w:t>
      </w:r>
      <w:proofErr w:type="spellEnd"/>
      <w:r w:rsidRPr="00BA529F">
        <w:rPr>
          <w:rFonts w:ascii="Calibri" w:eastAsia="Courier New" w:hAnsi="Calibri"/>
          <w:spacing w:val="10"/>
          <w:sz w:val="23"/>
          <w:szCs w:val="23"/>
        </w:rPr>
        <w:t xml:space="preserve"> said that different Muslim countries are taking different initiatives. “This is creating confusion and the Arab League rightly rejected a member country's proposal about recognition and direct dealing with the Israel because it is an occupying power,” he maintained.  </w:t>
      </w:r>
    </w:p>
    <w:p w:rsidR="00933F31" w:rsidRPr="00BA529F" w:rsidRDefault="00933F31" w:rsidP="00933F31">
      <w:pPr>
        <w:jc w:val="both"/>
        <w:rPr>
          <w:rFonts w:ascii="Calibri" w:eastAsia="Courier New" w:hAnsi="Calibri"/>
          <w:spacing w:val="10"/>
          <w:sz w:val="23"/>
          <w:szCs w:val="23"/>
        </w:rPr>
      </w:pPr>
    </w:p>
    <w:p w:rsidR="00933F31" w:rsidRPr="00BA529F" w:rsidRDefault="00933F31" w:rsidP="00933F31">
      <w:pPr>
        <w:jc w:val="both"/>
        <w:rPr>
          <w:rFonts w:ascii="Calibri" w:eastAsia="Courier New" w:hAnsi="Calibri"/>
          <w:spacing w:val="10"/>
          <w:sz w:val="23"/>
          <w:szCs w:val="23"/>
        </w:rPr>
      </w:pPr>
      <w:r w:rsidRPr="00BA529F">
        <w:rPr>
          <w:rFonts w:ascii="Calibri" w:eastAsia="Courier New" w:hAnsi="Calibri"/>
          <w:spacing w:val="10"/>
          <w:sz w:val="23"/>
          <w:szCs w:val="23"/>
        </w:rPr>
        <w:t xml:space="preserve">Prof. </w:t>
      </w:r>
      <w:proofErr w:type="spellStart"/>
      <w:r w:rsidRPr="00BA529F">
        <w:rPr>
          <w:rFonts w:ascii="Calibri" w:eastAsia="Courier New" w:hAnsi="Calibri"/>
          <w:spacing w:val="10"/>
          <w:sz w:val="23"/>
          <w:szCs w:val="23"/>
        </w:rPr>
        <w:t>Khurshid</w:t>
      </w:r>
      <w:proofErr w:type="spellEnd"/>
      <w:r w:rsidRPr="00BA529F">
        <w:rPr>
          <w:rFonts w:ascii="Calibri" w:eastAsia="Courier New" w:hAnsi="Calibri"/>
          <w:spacing w:val="10"/>
          <w:sz w:val="23"/>
          <w:szCs w:val="23"/>
        </w:rPr>
        <w:t xml:space="preserve"> appealed for a unified stand on the issue of Al-Quds by the OIC and </w:t>
      </w:r>
      <w:proofErr w:type="gramStart"/>
      <w:r w:rsidRPr="00BA529F">
        <w:rPr>
          <w:rFonts w:ascii="Calibri" w:eastAsia="Courier New" w:hAnsi="Calibri"/>
          <w:spacing w:val="10"/>
          <w:sz w:val="23"/>
          <w:szCs w:val="23"/>
        </w:rPr>
        <w:t>said that</w:t>
      </w:r>
      <w:proofErr w:type="gramEnd"/>
      <w:r w:rsidRPr="00BA529F">
        <w:rPr>
          <w:rFonts w:ascii="Calibri" w:eastAsia="Courier New" w:hAnsi="Calibri"/>
          <w:spacing w:val="10"/>
          <w:sz w:val="23"/>
          <w:szCs w:val="23"/>
        </w:rPr>
        <w:t xml:space="preserve"> “all dealings in respect of Palestinian issue should take place keeping in sharp focus the fundamental question of illegal occupation of Palestine by Israel on the basis of brute force and the blind support of the US.” Any action by individual states under whatever pretext is bound to weaken the Palestinian cause. It is the people of Palestine and the Muslim people all over the world whose aspirations and feelings must guide the policies of the OIC, he concluded.</w:t>
      </w:r>
    </w:p>
    <w:p w:rsidR="00933F31" w:rsidRPr="00BA529F" w:rsidRDefault="00933F31" w:rsidP="00D71FFB">
      <w:pPr>
        <w:jc w:val="both"/>
        <w:rPr>
          <w:rFonts w:ascii="Calibri" w:eastAsia="Courier New" w:hAnsi="Calibri"/>
          <w:spacing w:val="10"/>
          <w:sz w:val="23"/>
          <w:szCs w:val="23"/>
        </w:rPr>
      </w:pPr>
    </w:p>
    <w:p w:rsidR="005E6313" w:rsidRPr="00BA529F" w:rsidRDefault="005E6313" w:rsidP="00D71FFB">
      <w:pPr>
        <w:jc w:val="both"/>
        <w:rPr>
          <w:rFonts w:ascii="Calibri" w:eastAsia="Courier New" w:hAnsi="Calibri"/>
          <w:spacing w:val="10"/>
          <w:sz w:val="23"/>
          <w:szCs w:val="23"/>
        </w:rPr>
      </w:pPr>
    </w:p>
    <w:p w:rsidR="00D71FFB" w:rsidRPr="00BA529F" w:rsidRDefault="00D71FFB" w:rsidP="0092130E">
      <w:pPr>
        <w:jc w:val="lowKashida"/>
        <w:rPr>
          <w:rFonts w:asciiTheme="minorHAnsi" w:eastAsia="Courier New" w:hAnsiTheme="minorHAnsi" w:cstheme="majorBidi"/>
          <w:spacing w:val="10"/>
          <w:sz w:val="23"/>
          <w:szCs w:val="23"/>
        </w:rPr>
      </w:pPr>
    </w:p>
    <w:p w:rsidR="00DD4B78" w:rsidRPr="00BA529F" w:rsidRDefault="00DD4B78" w:rsidP="0092130E">
      <w:pPr>
        <w:jc w:val="lowKashida"/>
        <w:rPr>
          <w:rFonts w:asciiTheme="minorHAnsi" w:eastAsia="Courier New" w:hAnsiTheme="minorHAnsi" w:cstheme="majorBidi"/>
          <w:spacing w:val="10"/>
          <w:sz w:val="23"/>
          <w:szCs w:val="23"/>
        </w:rPr>
      </w:pPr>
      <w:bookmarkStart w:id="0" w:name="_GoBack"/>
      <w:bookmarkEnd w:id="0"/>
    </w:p>
    <w:sectPr w:rsidR="00DD4B78" w:rsidRPr="00BA529F"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FB8" w:rsidRDefault="00923FB8" w:rsidP="00A94DAF">
      <w:r>
        <w:separator/>
      </w:r>
    </w:p>
  </w:endnote>
  <w:endnote w:type="continuationSeparator" w:id="0">
    <w:p w:rsidR="00923FB8" w:rsidRDefault="00923FB8"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altName w:val="Times New Roman"/>
    <w:panose1 w:val="02020502050506020301"/>
    <w:charset w:val="00"/>
    <w:family w:val="roman"/>
    <w:pitch w:val="variable"/>
    <w:sig w:usb0="800000AF" w:usb1="5000204B"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New York">
    <w:altName w:val="Times New Roman"/>
    <w:panose1 w:val="02040503060506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FB8" w:rsidRDefault="00923FB8" w:rsidP="00A94DAF">
      <w:r>
        <w:separator/>
      </w:r>
    </w:p>
  </w:footnote>
  <w:footnote w:type="continuationSeparator" w:id="0">
    <w:p w:rsidR="00923FB8" w:rsidRDefault="00923FB8"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jc w:val="center"/>
    </w:pPr>
  </w:p>
  <w:p w:rsidR="00427885" w:rsidRDefault="00427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4F4D"/>
    <w:rsid w:val="0003597F"/>
    <w:rsid w:val="00040EB3"/>
    <w:rsid w:val="000503D0"/>
    <w:rsid w:val="00050894"/>
    <w:rsid w:val="00050EE5"/>
    <w:rsid w:val="0005138B"/>
    <w:rsid w:val="00072425"/>
    <w:rsid w:val="00073193"/>
    <w:rsid w:val="00077941"/>
    <w:rsid w:val="00081EFD"/>
    <w:rsid w:val="00087431"/>
    <w:rsid w:val="000905E3"/>
    <w:rsid w:val="00092F08"/>
    <w:rsid w:val="000A58D0"/>
    <w:rsid w:val="000A615C"/>
    <w:rsid w:val="000A7C2E"/>
    <w:rsid w:val="000C5AC1"/>
    <w:rsid w:val="000D6099"/>
    <w:rsid w:val="000D60B7"/>
    <w:rsid w:val="000F0B9D"/>
    <w:rsid w:val="000F260C"/>
    <w:rsid w:val="000F3414"/>
    <w:rsid w:val="000F60A1"/>
    <w:rsid w:val="000F7324"/>
    <w:rsid w:val="001043E1"/>
    <w:rsid w:val="00105404"/>
    <w:rsid w:val="00105B1E"/>
    <w:rsid w:val="00111A10"/>
    <w:rsid w:val="001203F7"/>
    <w:rsid w:val="00132DA2"/>
    <w:rsid w:val="001417D9"/>
    <w:rsid w:val="00143D50"/>
    <w:rsid w:val="00153C11"/>
    <w:rsid w:val="00160933"/>
    <w:rsid w:val="001772F4"/>
    <w:rsid w:val="00177993"/>
    <w:rsid w:val="00180B00"/>
    <w:rsid w:val="0018145B"/>
    <w:rsid w:val="00186F19"/>
    <w:rsid w:val="001A593D"/>
    <w:rsid w:val="001B3C6C"/>
    <w:rsid w:val="001C05BF"/>
    <w:rsid w:val="001C2BBE"/>
    <w:rsid w:val="001C3435"/>
    <w:rsid w:val="001C47A4"/>
    <w:rsid w:val="001C4C91"/>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96374"/>
    <w:rsid w:val="002A15E5"/>
    <w:rsid w:val="002A1779"/>
    <w:rsid w:val="002A54B5"/>
    <w:rsid w:val="002B2352"/>
    <w:rsid w:val="002B4C2A"/>
    <w:rsid w:val="002C5C25"/>
    <w:rsid w:val="002C5DA5"/>
    <w:rsid w:val="002C6600"/>
    <w:rsid w:val="002D7333"/>
    <w:rsid w:val="002F0F81"/>
    <w:rsid w:val="002F5012"/>
    <w:rsid w:val="002F6AB5"/>
    <w:rsid w:val="00300169"/>
    <w:rsid w:val="00305411"/>
    <w:rsid w:val="00307FF2"/>
    <w:rsid w:val="00310576"/>
    <w:rsid w:val="00315159"/>
    <w:rsid w:val="00321827"/>
    <w:rsid w:val="00351160"/>
    <w:rsid w:val="003521EF"/>
    <w:rsid w:val="00361A78"/>
    <w:rsid w:val="00363489"/>
    <w:rsid w:val="00363A6D"/>
    <w:rsid w:val="00366B2F"/>
    <w:rsid w:val="0038038C"/>
    <w:rsid w:val="0038582B"/>
    <w:rsid w:val="00391051"/>
    <w:rsid w:val="00393370"/>
    <w:rsid w:val="00396283"/>
    <w:rsid w:val="003A16EE"/>
    <w:rsid w:val="003A1964"/>
    <w:rsid w:val="003A2A52"/>
    <w:rsid w:val="003A3425"/>
    <w:rsid w:val="003B09B0"/>
    <w:rsid w:val="003B234B"/>
    <w:rsid w:val="003C781F"/>
    <w:rsid w:val="003D5C59"/>
    <w:rsid w:val="003E3D9D"/>
    <w:rsid w:val="003F199F"/>
    <w:rsid w:val="003F37DE"/>
    <w:rsid w:val="003F676A"/>
    <w:rsid w:val="003F7771"/>
    <w:rsid w:val="004047D5"/>
    <w:rsid w:val="004056DC"/>
    <w:rsid w:val="00421CC1"/>
    <w:rsid w:val="00422CD6"/>
    <w:rsid w:val="00424A23"/>
    <w:rsid w:val="00427885"/>
    <w:rsid w:val="004339AB"/>
    <w:rsid w:val="00437FCB"/>
    <w:rsid w:val="00441682"/>
    <w:rsid w:val="00446B4F"/>
    <w:rsid w:val="00452733"/>
    <w:rsid w:val="00456498"/>
    <w:rsid w:val="00461DB0"/>
    <w:rsid w:val="004643F7"/>
    <w:rsid w:val="00464D22"/>
    <w:rsid w:val="00466DF1"/>
    <w:rsid w:val="00472E42"/>
    <w:rsid w:val="004758FE"/>
    <w:rsid w:val="0047697C"/>
    <w:rsid w:val="00476AB2"/>
    <w:rsid w:val="00477DC0"/>
    <w:rsid w:val="00487D06"/>
    <w:rsid w:val="004910EE"/>
    <w:rsid w:val="0049575C"/>
    <w:rsid w:val="004B3617"/>
    <w:rsid w:val="004B7040"/>
    <w:rsid w:val="004C16D5"/>
    <w:rsid w:val="004C77AD"/>
    <w:rsid w:val="004C7D55"/>
    <w:rsid w:val="004E348B"/>
    <w:rsid w:val="004E4923"/>
    <w:rsid w:val="004E4F92"/>
    <w:rsid w:val="00502A5D"/>
    <w:rsid w:val="005031EE"/>
    <w:rsid w:val="00512592"/>
    <w:rsid w:val="005133CC"/>
    <w:rsid w:val="00513BE2"/>
    <w:rsid w:val="00523746"/>
    <w:rsid w:val="0052447F"/>
    <w:rsid w:val="00524F08"/>
    <w:rsid w:val="00532553"/>
    <w:rsid w:val="00546C5D"/>
    <w:rsid w:val="005549E6"/>
    <w:rsid w:val="005666FE"/>
    <w:rsid w:val="00566D2C"/>
    <w:rsid w:val="00573AE9"/>
    <w:rsid w:val="00573D31"/>
    <w:rsid w:val="00581861"/>
    <w:rsid w:val="00582C1C"/>
    <w:rsid w:val="00595286"/>
    <w:rsid w:val="005A3782"/>
    <w:rsid w:val="005A5D94"/>
    <w:rsid w:val="005B70F8"/>
    <w:rsid w:val="005C0B88"/>
    <w:rsid w:val="005C0CBC"/>
    <w:rsid w:val="005C3105"/>
    <w:rsid w:val="005C47C7"/>
    <w:rsid w:val="005C66A5"/>
    <w:rsid w:val="005C674F"/>
    <w:rsid w:val="005D19CB"/>
    <w:rsid w:val="005D2A37"/>
    <w:rsid w:val="005D5423"/>
    <w:rsid w:val="005D5762"/>
    <w:rsid w:val="005E21D2"/>
    <w:rsid w:val="005E6313"/>
    <w:rsid w:val="005F4327"/>
    <w:rsid w:val="006004B7"/>
    <w:rsid w:val="00603E80"/>
    <w:rsid w:val="00605600"/>
    <w:rsid w:val="006115F0"/>
    <w:rsid w:val="00615008"/>
    <w:rsid w:val="00615658"/>
    <w:rsid w:val="00616AEA"/>
    <w:rsid w:val="00621AA6"/>
    <w:rsid w:val="006315D9"/>
    <w:rsid w:val="00635949"/>
    <w:rsid w:val="00637032"/>
    <w:rsid w:val="00640183"/>
    <w:rsid w:val="00652AB4"/>
    <w:rsid w:val="0065361B"/>
    <w:rsid w:val="00661EC2"/>
    <w:rsid w:val="00667B2D"/>
    <w:rsid w:val="006774D0"/>
    <w:rsid w:val="00681887"/>
    <w:rsid w:val="00681E6F"/>
    <w:rsid w:val="00692C23"/>
    <w:rsid w:val="006A316E"/>
    <w:rsid w:val="006B2A21"/>
    <w:rsid w:val="006B32A0"/>
    <w:rsid w:val="006B4418"/>
    <w:rsid w:val="006B546C"/>
    <w:rsid w:val="006C098B"/>
    <w:rsid w:val="006D3ACE"/>
    <w:rsid w:val="006F2FC5"/>
    <w:rsid w:val="007021BB"/>
    <w:rsid w:val="00705759"/>
    <w:rsid w:val="0071503A"/>
    <w:rsid w:val="00716883"/>
    <w:rsid w:val="00724100"/>
    <w:rsid w:val="00730DB5"/>
    <w:rsid w:val="00731323"/>
    <w:rsid w:val="00733982"/>
    <w:rsid w:val="00737BBE"/>
    <w:rsid w:val="00741D27"/>
    <w:rsid w:val="007451BD"/>
    <w:rsid w:val="007517F1"/>
    <w:rsid w:val="00753F18"/>
    <w:rsid w:val="007551A5"/>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0BB0"/>
    <w:rsid w:val="00801837"/>
    <w:rsid w:val="00801FC8"/>
    <w:rsid w:val="0082419F"/>
    <w:rsid w:val="008306B1"/>
    <w:rsid w:val="008314F4"/>
    <w:rsid w:val="0083232A"/>
    <w:rsid w:val="00832677"/>
    <w:rsid w:val="00833E30"/>
    <w:rsid w:val="00834E57"/>
    <w:rsid w:val="008423A2"/>
    <w:rsid w:val="00844AC7"/>
    <w:rsid w:val="00845347"/>
    <w:rsid w:val="00853E69"/>
    <w:rsid w:val="008604E8"/>
    <w:rsid w:val="00861DC1"/>
    <w:rsid w:val="00866662"/>
    <w:rsid w:val="00873958"/>
    <w:rsid w:val="00874451"/>
    <w:rsid w:val="00875146"/>
    <w:rsid w:val="00883BCD"/>
    <w:rsid w:val="00886241"/>
    <w:rsid w:val="008876B1"/>
    <w:rsid w:val="00891A60"/>
    <w:rsid w:val="00895495"/>
    <w:rsid w:val="008A3546"/>
    <w:rsid w:val="008B1274"/>
    <w:rsid w:val="008B52EB"/>
    <w:rsid w:val="008C1805"/>
    <w:rsid w:val="008C2E2B"/>
    <w:rsid w:val="008D7907"/>
    <w:rsid w:val="008E3D60"/>
    <w:rsid w:val="008F0869"/>
    <w:rsid w:val="00902C75"/>
    <w:rsid w:val="0090725F"/>
    <w:rsid w:val="00907712"/>
    <w:rsid w:val="0092130E"/>
    <w:rsid w:val="00923FB8"/>
    <w:rsid w:val="00933F31"/>
    <w:rsid w:val="00943425"/>
    <w:rsid w:val="00956BCC"/>
    <w:rsid w:val="009623B0"/>
    <w:rsid w:val="009707D4"/>
    <w:rsid w:val="00970D3C"/>
    <w:rsid w:val="00972D93"/>
    <w:rsid w:val="0097523E"/>
    <w:rsid w:val="00975DAF"/>
    <w:rsid w:val="00980F2E"/>
    <w:rsid w:val="009828CB"/>
    <w:rsid w:val="009863AA"/>
    <w:rsid w:val="00986E03"/>
    <w:rsid w:val="009A48AA"/>
    <w:rsid w:val="009A5B78"/>
    <w:rsid w:val="009A79FA"/>
    <w:rsid w:val="009B4515"/>
    <w:rsid w:val="009C3B33"/>
    <w:rsid w:val="009C461D"/>
    <w:rsid w:val="009D659D"/>
    <w:rsid w:val="009F0FAD"/>
    <w:rsid w:val="009F2402"/>
    <w:rsid w:val="00A02F5D"/>
    <w:rsid w:val="00A062FB"/>
    <w:rsid w:val="00A15DBA"/>
    <w:rsid w:val="00A32893"/>
    <w:rsid w:val="00A344D7"/>
    <w:rsid w:val="00A36F87"/>
    <w:rsid w:val="00A40D4C"/>
    <w:rsid w:val="00A4521B"/>
    <w:rsid w:val="00A5255B"/>
    <w:rsid w:val="00A53C5C"/>
    <w:rsid w:val="00A55AA2"/>
    <w:rsid w:val="00A75A7B"/>
    <w:rsid w:val="00A849A9"/>
    <w:rsid w:val="00A87494"/>
    <w:rsid w:val="00A87DC6"/>
    <w:rsid w:val="00A94D8E"/>
    <w:rsid w:val="00A94DAF"/>
    <w:rsid w:val="00AA0E55"/>
    <w:rsid w:val="00AA189F"/>
    <w:rsid w:val="00AA5B57"/>
    <w:rsid w:val="00AA78F9"/>
    <w:rsid w:val="00AB226B"/>
    <w:rsid w:val="00AB4E1D"/>
    <w:rsid w:val="00AC74BA"/>
    <w:rsid w:val="00AC7A20"/>
    <w:rsid w:val="00AF1B39"/>
    <w:rsid w:val="00AF695F"/>
    <w:rsid w:val="00B004D8"/>
    <w:rsid w:val="00B10909"/>
    <w:rsid w:val="00B3592E"/>
    <w:rsid w:val="00B452AD"/>
    <w:rsid w:val="00B46D0C"/>
    <w:rsid w:val="00B50491"/>
    <w:rsid w:val="00B519EC"/>
    <w:rsid w:val="00B53DB2"/>
    <w:rsid w:val="00B666C7"/>
    <w:rsid w:val="00B73514"/>
    <w:rsid w:val="00B75CFC"/>
    <w:rsid w:val="00B760B4"/>
    <w:rsid w:val="00B81AB1"/>
    <w:rsid w:val="00B916EF"/>
    <w:rsid w:val="00BA155B"/>
    <w:rsid w:val="00BA18BE"/>
    <w:rsid w:val="00BA529F"/>
    <w:rsid w:val="00BB5F32"/>
    <w:rsid w:val="00BB61E5"/>
    <w:rsid w:val="00BD4BF3"/>
    <w:rsid w:val="00BD5049"/>
    <w:rsid w:val="00BD6488"/>
    <w:rsid w:val="00BE1686"/>
    <w:rsid w:val="00BE7499"/>
    <w:rsid w:val="00BF1C5D"/>
    <w:rsid w:val="00BF54D5"/>
    <w:rsid w:val="00BF72AE"/>
    <w:rsid w:val="00C0052E"/>
    <w:rsid w:val="00C0412F"/>
    <w:rsid w:val="00C11CD0"/>
    <w:rsid w:val="00C12BA4"/>
    <w:rsid w:val="00C16F81"/>
    <w:rsid w:val="00C24B48"/>
    <w:rsid w:val="00C30629"/>
    <w:rsid w:val="00C31525"/>
    <w:rsid w:val="00C33D0D"/>
    <w:rsid w:val="00C35400"/>
    <w:rsid w:val="00C36C7F"/>
    <w:rsid w:val="00C45FF4"/>
    <w:rsid w:val="00C5315C"/>
    <w:rsid w:val="00C53D88"/>
    <w:rsid w:val="00C542F6"/>
    <w:rsid w:val="00C54912"/>
    <w:rsid w:val="00C54E81"/>
    <w:rsid w:val="00C62327"/>
    <w:rsid w:val="00C64D12"/>
    <w:rsid w:val="00C6576D"/>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2AE8"/>
    <w:rsid w:val="00D0702E"/>
    <w:rsid w:val="00D10858"/>
    <w:rsid w:val="00D14C60"/>
    <w:rsid w:val="00D353C9"/>
    <w:rsid w:val="00D42B2B"/>
    <w:rsid w:val="00D5254B"/>
    <w:rsid w:val="00D5345B"/>
    <w:rsid w:val="00D55E76"/>
    <w:rsid w:val="00D5627A"/>
    <w:rsid w:val="00D61BA8"/>
    <w:rsid w:val="00D621CF"/>
    <w:rsid w:val="00D623E2"/>
    <w:rsid w:val="00D70D84"/>
    <w:rsid w:val="00D71FFB"/>
    <w:rsid w:val="00D80DF1"/>
    <w:rsid w:val="00D85493"/>
    <w:rsid w:val="00D86D02"/>
    <w:rsid w:val="00DA19BD"/>
    <w:rsid w:val="00DA6415"/>
    <w:rsid w:val="00DB3FD2"/>
    <w:rsid w:val="00DB7D0C"/>
    <w:rsid w:val="00DC27E1"/>
    <w:rsid w:val="00DC6CD5"/>
    <w:rsid w:val="00DD0788"/>
    <w:rsid w:val="00DD4B78"/>
    <w:rsid w:val="00DE285A"/>
    <w:rsid w:val="00DE4FC9"/>
    <w:rsid w:val="00DE70F3"/>
    <w:rsid w:val="00DE733B"/>
    <w:rsid w:val="00DF63E5"/>
    <w:rsid w:val="00E076BC"/>
    <w:rsid w:val="00E14A11"/>
    <w:rsid w:val="00E24942"/>
    <w:rsid w:val="00E3792C"/>
    <w:rsid w:val="00E4075A"/>
    <w:rsid w:val="00E444AA"/>
    <w:rsid w:val="00E44F2F"/>
    <w:rsid w:val="00E468DF"/>
    <w:rsid w:val="00E50205"/>
    <w:rsid w:val="00E516CC"/>
    <w:rsid w:val="00E52EF7"/>
    <w:rsid w:val="00E57893"/>
    <w:rsid w:val="00E61290"/>
    <w:rsid w:val="00E7070D"/>
    <w:rsid w:val="00E70B49"/>
    <w:rsid w:val="00E7120F"/>
    <w:rsid w:val="00E72B97"/>
    <w:rsid w:val="00E7426F"/>
    <w:rsid w:val="00E84F5C"/>
    <w:rsid w:val="00E87A5E"/>
    <w:rsid w:val="00E91978"/>
    <w:rsid w:val="00E964CC"/>
    <w:rsid w:val="00EA42DA"/>
    <w:rsid w:val="00EA5532"/>
    <w:rsid w:val="00EB2955"/>
    <w:rsid w:val="00EB49EB"/>
    <w:rsid w:val="00EB594D"/>
    <w:rsid w:val="00ED2FB2"/>
    <w:rsid w:val="00ED6E44"/>
    <w:rsid w:val="00EE5858"/>
    <w:rsid w:val="00EF6A6C"/>
    <w:rsid w:val="00F1029A"/>
    <w:rsid w:val="00F109E1"/>
    <w:rsid w:val="00F15F36"/>
    <w:rsid w:val="00F16E36"/>
    <w:rsid w:val="00F206FE"/>
    <w:rsid w:val="00F216D8"/>
    <w:rsid w:val="00F226EC"/>
    <w:rsid w:val="00F23961"/>
    <w:rsid w:val="00F26073"/>
    <w:rsid w:val="00F33CCB"/>
    <w:rsid w:val="00F40938"/>
    <w:rsid w:val="00F478FC"/>
    <w:rsid w:val="00F559FF"/>
    <w:rsid w:val="00F57656"/>
    <w:rsid w:val="00F60C31"/>
    <w:rsid w:val="00F63FB4"/>
    <w:rsid w:val="00F70531"/>
    <w:rsid w:val="00F7380A"/>
    <w:rsid w:val="00F74FB6"/>
    <w:rsid w:val="00F86574"/>
    <w:rsid w:val="00F91B26"/>
    <w:rsid w:val="00F930D9"/>
    <w:rsid w:val="00F948E7"/>
    <w:rsid w:val="00F95106"/>
    <w:rsid w:val="00F96216"/>
    <w:rsid w:val="00FA2829"/>
    <w:rsid w:val="00FA2AC7"/>
    <w:rsid w:val="00FA51C0"/>
    <w:rsid w:val="00FB0AAD"/>
    <w:rsid w:val="00FB0BD8"/>
    <w:rsid w:val="00FB2381"/>
    <w:rsid w:val="00FC3128"/>
    <w:rsid w:val="00FD374B"/>
    <w:rsid w:val="00FD6272"/>
    <w:rsid w:val="00FE0A37"/>
    <w:rsid w:val="00FE1859"/>
    <w:rsid w:val="00FE2977"/>
    <w:rsid w:val="00FE3377"/>
    <w:rsid w:val="00FE5E13"/>
    <w:rsid w:val="00FE5E53"/>
    <w:rsid w:val="00FF209A"/>
    <w:rsid w:val="00FF4CC4"/>
    <w:rsid w:val="00FF7E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14:docId w14:val="1F128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FontStyle17">
    <w:name w:val="Font Style17"/>
    <w:basedOn w:val="DefaultParagraphFont"/>
    <w:rsid w:val="00DD4B78"/>
    <w:rPr>
      <w:rFonts w:ascii="Times New Roman" w:hAnsi="Times New Roman" w:cs="Times New Roman"/>
      <w:sz w:val="20"/>
      <w:szCs w:val="20"/>
    </w:rPr>
  </w:style>
  <w:style w:type="paragraph" w:styleId="BodyText0">
    <w:name w:val="Body Text"/>
    <w:basedOn w:val="Normal"/>
    <w:link w:val="BodyTextChar"/>
    <w:rsid w:val="009A5B78"/>
    <w:pPr>
      <w:spacing w:line="360" w:lineRule="auto"/>
      <w:jc w:val="both"/>
    </w:pPr>
    <w:rPr>
      <w:rFonts w:ascii="Bookman Old Style" w:hAnsi="Bookman Old Style"/>
    </w:rPr>
  </w:style>
  <w:style w:type="character" w:customStyle="1" w:styleId="BodyTextChar">
    <w:name w:val="Body Text Char"/>
    <w:basedOn w:val="DefaultParagraphFont"/>
    <w:link w:val="BodyText0"/>
    <w:rsid w:val="009A5B78"/>
    <w:rPr>
      <w:rFonts w:ascii="Bookman Old Style" w:eastAsia="Times New Roman" w:hAnsi="Bookman Old Style"/>
      <w:sz w:val="24"/>
      <w:szCs w:val="24"/>
    </w:rPr>
  </w:style>
  <w:style w:type="paragraph" w:styleId="BodyText21">
    <w:name w:val="Body Text 2"/>
    <w:basedOn w:val="Normal"/>
    <w:link w:val="BodyText2Char"/>
    <w:uiPriority w:val="99"/>
    <w:semiHidden/>
    <w:unhideWhenUsed/>
    <w:rsid w:val="005C3105"/>
    <w:pPr>
      <w:spacing w:after="120" w:line="480" w:lineRule="auto"/>
    </w:pPr>
  </w:style>
  <w:style w:type="character" w:customStyle="1" w:styleId="BodyText2Char">
    <w:name w:val="Body Text 2 Char"/>
    <w:basedOn w:val="DefaultParagraphFont"/>
    <w:link w:val="BodyText21"/>
    <w:uiPriority w:val="99"/>
    <w:semiHidden/>
    <w:rsid w:val="005C3105"/>
    <w:rPr>
      <w:rFonts w:eastAsia="Times New Roman"/>
      <w:sz w:val="24"/>
      <w:szCs w:val="24"/>
    </w:rPr>
  </w:style>
  <w:style w:type="paragraph" w:styleId="Subtitle">
    <w:name w:val="Subtitle"/>
    <w:basedOn w:val="Normal"/>
    <w:link w:val="SubtitleChar"/>
    <w:qFormat/>
    <w:rsid w:val="00D02AE8"/>
    <w:pPr>
      <w:jc w:val="both"/>
    </w:pPr>
    <w:rPr>
      <w:b/>
      <w:bCs/>
      <w:sz w:val="22"/>
    </w:rPr>
  </w:style>
  <w:style w:type="character" w:customStyle="1" w:styleId="SubtitleChar">
    <w:name w:val="Subtitle Char"/>
    <w:basedOn w:val="DefaultParagraphFont"/>
    <w:link w:val="Subtitle"/>
    <w:rsid w:val="00D02AE8"/>
    <w:rPr>
      <w:rFonts w:eastAsia="Times New Roman"/>
      <w:b/>
      <w:bCs/>
      <w:sz w:val="22"/>
      <w:szCs w:val="24"/>
    </w:rPr>
  </w:style>
  <w:style w:type="paragraph" w:styleId="PlainText">
    <w:name w:val="Plain Text"/>
    <w:basedOn w:val="Normal"/>
    <w:link w:val="PlainTextChar"/>
    <w:rsid w:val="008314F4"/>
    <w:rPr>
      <w:rFonts w:ascii="Courier New" w:hAnsi="Courier New" w:cs="Courier New"/>
      <w:sz w:val="20"/>
      <w:szCs w:val="20"/>
    </w:rPr>
  </w:style>
  <w:style w:type="character" w:customStyle="1" w:styleId="PlainTextChar">
    <w:name w:val="Plain Text Char"/>
    <w:basedOn w:val="DefaultParagraphFont"/>
    <w:link w:val="PlainText"/>
    <w:rsid w:val="008314F4"/>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6FF80-5D0B-4B0F-9331-110E42F28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2011-06-07T06:21:00Z</dcterms:created>
  <dcterms:modified xsi:type="dcterms:W3CDTF">2025-03-03T14:40:00Z</dcterms:modified>
</cp:coreProperties>
</file>