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845359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2F0F81" w:rsidRPr="00845359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Pr="00845359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Pr="00845359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512592" w:rsidRPr="00845359" w:rsidRDefault="001C1F31" w:rsidP="001C1F31">
      <w:pPr>
        <w:jc w:val="center"/>
        <w:rPr>
          <w:rFonts w:ascii="Batang" w:eastAsia="Batang" w:hAnsi="Batang"/>
          <w:sz w:val="40"/>
          <w:szCs w:val="40"/>
        </w:rPr>
      </w:pPr>
      <w:r w:rsidRPr="00845359">
        <w:rPr>
          <w:rFonts w:ascii="Batang" w:eastAsia="Batang" w:hAnsi="Batang"/>
          <w:b/>
          <w:bCs/>
          <w:sz w:val="48"/>
          <w:szCs w:val="48"/>
        </w:rPr>
        <w:t>B</w:t>
      </w:r>
      <w:r w:rsidRPr="00845359">
        <w:rPr>
          <w:rFonts w:ascii="Batang" w:eastAsia="Batang" w:hAnsi="Batang"/>
          <w:sz w:val="40"/>
          <w:szCs w:val="40"/>
        </w:rPr>
        <w:t xml:space="preserve">ANK </w:t>
      </w:r>
      <w:r w:rsidRPr="00845359">
        <w:rPr>
          <w:rFonts w:ascii="Batang" w:eastAsia="Batang" w:hAnsi="Batang"/>
          <w:b/>
          <w:bCs/>
          <w:sz w:val="48"/>
          <w:szCs w:val="48"/>
        </w:rPr>
        <w:t>R</w:t>
      </w:r>
      <w:r w:rsidRPr="00845359">
        <w:rPr>
          <w:rFonts w:ascii="Batang" w:eastAsia="Batang" w:hAnsi="Batang"/>
          <w:sz w:val="40"/>
          <w:szCs w:val="40"/>
        </w:rPr>
        <w:t xml:space="preserve">ATE OF THE </w:t>
      </w:r>
      <w:r w:rsidRPr="00845359">
        <w:rPr>
          <w:rFonts w:ascii="Batang" w:eastAsia="Batang" w:hAnsi="Batang"/>
          <w:b/>
          <w:bCs/>
          <w:sz w:val="48"/>
          <w:szCs w:val="48"/>
        </w:rPr>
        <w:t>D</w:t>
      </w:r>
      <w:r w:rsidRPr="00845359">
        <w:rPr>
          <w:rFonts w:ascii="Batang" w:eastAsia="Batang" w:hAnsi="Batang"/>
          <w:sz w:val="40"/>
          <w:szCs w:val="40"/>
        </w:rPr>
        <w:t xml:space="preserve">EPOSITORS OF </w:t>
      </w:r>
      <w:r w:rsidRPr="00845359">
        <w:rPr>
          <w:rFonts w:ascii="Batang" w:eastAsia="Batang" w:hAnsi="Batang"/>
          <w:b/>
          <w:bCs/>
          <w:sz w:val="48"/>
          <w:szCs w:val="48"/>
        </w:rPr>
        <w:t>N</w:t>
      </w:r>
      <w:r w:rsidRPr="00845359">
        <w:rPr>
          <w:rFonts w:ascii="Batang" w:eastAsia="Batang" w:hAnsi="Batang"/>
          <w:sz w:val="40"/>
          <w:szCs w:val="40"/>
        </w:rPr>
        <w:t xml:space="preserve">ATIONAL AND </w:t>
      </w:r>
      <w:r w:rsidRPr="00845359">
        <w:rPr>
          <w:rFonts w:ascii="Batang" w:eastAsia="Batang" w:hAnsi="Batang"/>
          <w:b/>
          <w:bCs/>
          <w:sz w:val="48"/>
          <w:szCs w:val="48"/>
        </w:rPr>
        <w:t>F</w:t>
      </w:r>
      <w:r w:rsidRPr="00845359">
        <w:rPr>
          <w:rFonts w:ascii="Batang" w:eastAsia="Batang" w:hAnsi="Batang"/>
          <w:sz w:val="40"/>
          <w:szCs w:val="40"/>
        </w:rPr>
        <w:t xml:space="preserve">OREIGN </w:t>
      </w:r>
      <w:r w:rsidRPr="00845359">
        <w:rPr>
          <w:rFonts w:ascii="Batang" w:eastAsia="Batang" w:hAnsi="Batang"/>
          <w:b/>
          <w:bCs/>
          <w:sz w:val="48"/>
          <w:szCs w:val="48"/>
        </w:rPr>
        <w:t>B</w:t>
      </w:r>
      <w:r w:rsidRPr="00845359">
        <w:rPr>
          <w:rFonts w:ascii="Batang" w:eastAsia="Batang" w:hAnsi="Batang"/>
          <w:sz w:val="40"/>
          <w:szCs w:val="40"/>
        </w:rPr>
        <w:t>ANKS</w:t>
      </w:r>
    </w:p>
    <w:p w:rsidR="00A94DAF" w:rsidRPr="00845359" w:rsidRDefault="00A94DAF" w:rsidP="00A94DAF">
      <w:pPr>
        <w:pStyle w:val="NormalWeb"/>
        <w:jc w:val="center"/>
        <w:rPr>
          <w:rFonts w:ascii="Verdana" w:hAnsi="Verdana"/>
          <w:sz w:val="23"/>
          <w:szCs w:val="15"/>
        </w:rPr>
      </w:pPr>
    </w:p>
    <w:p w:rsidR="00A94DAF" w:rsidRPr="00845359" w:rsidRDefault="00A94DAF" w:rsidP="00A94DAF">
      <w:pPr>
        <w:pStyle w:val="NormalWeb"/>
        <w:jc w:val="center"/>
        <w:rPr>
          <w:rFonts w:ascii="Verdana" w:hAnsi="Verdana"/>
          <w:sz w:val="36"/>
          <w:szCs w:val="36"/>
        </w:rPr>
      </w:pPr>
    </w:p>
    <w:p w:rsidR="00A94DAF" w:rsidRPr="00845359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845359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 w:rsidRPr="00845359"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92130E" w:rsidRPr="00845359" w:rsidRDefault="00A02F5D" w:rsidP="0092130E">
      <w:pPr>
        <w:jc w:val="center"/>
        <w:rPr>
          <w:rFonts w:ascii="Century Gothic" w:hAnsi="Century Gothic" w:cs="Arial"/>
          <w:b/>
          <w:bCs/>
          <w:shadow/>
        </w:rPr>
      </w:pPr>
      <w:r w:rsidRPr="00845359">
        <w:rPr>
          <w:rFonts w:ascii="Century Gothic" w:hAnsi="Century Gothic" w:cs="Arial"/>
          <w:b/>
          <w:bCs/>
          <w:shadow/>
        </w:rPr>
        <w:t>Rao Muhammad Akhtar</w:t>
      </w:r>
      <w:r w:rsidR="0092130E" w:rsidRPr="00845359">
        <w:rPr>
          <w:rFonts w:ascii="Century Gothic" w:hAnsi="Century Gothic" w:cs="Arial"/>
          <w:b/>
          <w:bCs/>
          <w:shadow/>
        </w:rPr>
        <w:t xml:space="preserve"> - Private Secretary</w:t>
      </w:r>
    </w:p>
    <w:p w:rsidR="00C542F6" w:rsidRPr="00845359" w:rsidRDefault="00D5254B" w:rsidP="001C1F31">
      <w:pPr>
        <w:pStyle w:val="NormalWeb"/>
        <w:jc w:val="center"/>
        <w:rPr>
          <w:rFonts w:ascii="Arial" w:hAnsi="Arial" w:cs="Arial"/>
          <w:b/>
          <w:bCs/>
          <w:shadow/>
          <w:sz w:val="32"/>
          <w:szCs w:val="32"/>
        </w:rPr>
      </w:pPr>
      <w:r w:rsidRPr="00845359">
        <w:rPr>
          <w:rFonts w:ascii="Arial" w:hAnsi="Arial" w:cs="Arial"/>
          <w:b/>
          <w:bCs/>
          <w:shadow/>
          <w:sz w:val="28"/>
          <w:szCs w:val="28"/>
        </w:rPr>
        <w:t>2</w:t>
      </w:r>
      <w:r w:rsidR="001C1F31" w:rsidRPr="00845359">
        <w:rPr>
          <w:rFonts w:ascii="Arial" w:hAnsi="Arial" w:cs="Arial"/>
          <w:b/>
          <w:bCs/>
          <w:shadow/>
          <w:sz w:val="28"/>
          <w:szCs w:val="28"/>
        </w:rPr>
        <w:t>8</w:t>
      </w:r>
      <w:r w:rsidR="004E348B" w:rsidRPr="00845359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034F4D" w:rsidRPr="00845359">
        <w:rPr>
          <w:rFonts w:ascii="Arial" w:hAnsi="Arial" w:cs="Arial"/>
          <w:b/>
          <w:bCs/>
          <w:shadow/>
          <w:sz w:val="28"/>
          <w:szCs w:val="28"/>
        </w:rPr>
        <w:t>M</w:t>
      </w:r>
      <w:r w:rsidR="00E52EF7" w:rsidRPr="00845359">
        <w:rPr>
          <w:rFonts w:ascii="Arial" w:hAnsi="Arial" w:cs="Arial"/>
          <w:b/>
          <w:bCs/>
          <w:shadow/>
          <w:sz w:val="28"/>
          <w:szCs w:val="28"/>
        </w:rPr>
        <w:t>a</w:t>
      </w:r>
      <w:r w:rsidR="00E076BC" w:rsidRPr="00845359">
        <w:rPr>
          <w:rFonts w:ascii="Arial" w:hAnsi="Arial" w:cs="Arial"/>
          <w:b/>
          <w:bCs/>
          <w:shadow/>
          <w:sz w:val="28"/>
          <w:szCs w:val="28"/>
        </w:rPr>
        <w:t>rch</w:t>
      </w:r>
      <w:r w:rsidR="004E348B" w:rsidRPr="00845359">
        <w:rPr>
          <w:rFonts w:ascii="Arial" w:hAnsi="Arial" w:cs="Arial"/>
          <w:b/>
          <w:bCs/>
          <w:shadow/>
          <w:sz w:val="28"/>
          <w:szCs w:val="28"/>
        </w:rPr>
        <w:t xml:space="preserve"> 20</w:t>
      </w:r>
      <w:r w:rsidR="00A02F5D" w:rsidRPr="00845359">
        <w:rPr>
          <w:rFonts w:ascii="Arial" w:hAnsi="Arial" w:cs="Arial"/>
          <w:b/>
          <w:bCs/>
          <w:shadow/>
          <w:sz w:val="28"/>
          <w:szCs w:val="28"/>
        </w:rPr>
        <w:t>0</w:t>
      </w:r>
      <w:r w:rsidR="00034F4D" w:rsidRPr="00845359">
        <w:rPr>
          <w:rFonts w:ascii="Arial" w:hAnsi="Arial" w:cs="Arial"/>
          <w:b/>
          <w:bCs/>
          <w:shadow/>
          <w:sz w:val="28"/>
          <w:szCs w:val="28"/>
        </w:rPr>
        <w:t>6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845359" w:rsidRPr="00845359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845359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845359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845359" w:rsidRDefault="00A94DAF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  <w:r w:rsidRPr="00845359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845359">
              <w:rPr>
                <w:smallCaps/>
                <w:sz w:val="56"/>
                <w:szCs w:val="56"/>
              </w:rPr>
              <w:t>Khurshid</w:t>
            </w:r>
            <w:proofErr w:type="spellEnd"/>
            <w:r w:rsidRPr="00845359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845359" w:rsidRDefault="00A94DAF" w:rsidP="007A338B">
            <w:pPr>
              <w:pStyle w:val="NoSpacing"/>
              <w:rPr>
                <w:smallCaps/>
                <w:sz w:val="48"/>
                <w:szCs w:val="48"/>
              </w:rPr>
            </w:pPr>
          </w:p>
        </w:tc>
      </w:tr>
    </w:tbl>
    <w:p w:rsidR="00C30629" w:rsidRPr="00845359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RPr="00845359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845359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84535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84535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84535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84535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347BB5" w:rsidP="00D5254B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845359"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034F4D" w:rsidRPr="00845359" w:rsidRDefault="00034F4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034F4D" w:rsidRPr="00845359" w:rsidRDefault="00034F4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034F4D" w:rsidRPr="00845359" w:rsidRDefault="00034F4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5254B" w:rsidRPr="00845359" w:rsidRDefault="00D5254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84535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845359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845359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845359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Pr="00845359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845359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845359" w:rsidRDefault="004E348B" w:rsidP="004E348B">
      <w:pPr>
        <w:pStyle w:val="Header"/>
        <w:ind w:right="360"/>
        <w:rPr>
          <w:rFonts w:ascii="New York" w:hAnsi="New York"/>
          <w:b/>
        </w:rPr>
      </w:pPr>
      <w:r w:rsidRPr="00845359">
        <w:rPr>
          <w:rFonts w:ascii="New York" w:hAnsi="New York"/>
          <w:b/>
        </w:rPr>
        <w:lastRenderedPageBreak/>
        <w:t>PROF KHURSHID AHMAD</w:t>
      </w:r>
    </w:p>
    <w:p w:rsidR="004E348B" w:rsidRPr="00845359" w:rsidRDefault="004E348B" w:rsidP="004E348B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r w:rsidRPr="00845359">
        <w:rPr>
          <w:rFonts w:ascii="New York" w:hAnsi="New York"/>
          <w:b/>
        </w:rPr>
        <w:t>Member Senate of Pakistan</w:t>
      </w:r>
    </w:p>
    <w:p w:rsidR="004E348B" w:rsidRPr="00845359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845359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sz w:val="20"/>
          <w:szCs w:val="20"/>
          <w:u w:val="single"/>
        </w:rPr>
      </w:pPr>
      <w:r w:rsidRPr="00845359">
        <w:rPr>
          <w:rFonts w:asciiTheme="minorBidi" w:hAnsiTheme="minorBidi" w:cstheme="minorBidi"/>
          <w:b/>
          <w:sz w:val="20"/>
          <w:szCs w:val="20"/>
          <w:u w:val="single"/>
        </w:rPr>
        <w:t>PRESS RELEASE</w:t>
      </w:r>
    </w:p>
    <w:p w:rsidR="001C1F31" w:rsidRPr="00845359" w:rsidRDefault="001C1F31" w:rsidP="00D5345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C1F31" w:rsidRPr="00845359" w:rsidRDefault="001C1F31" w:rsidP="001C1F31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845359">
        <w:rPr>
          <w:rFonts w:ascii="Calibri" w:eastAsia="Courier New" w:hAnsi="Calibri"/>
          <w:b/>
          <w:bCs/>
          <w:spacing w:val="10"/>
          <w:sz w:val="23"/>
          <w:szCs w:val="23"/>
          <w:u w:val="single"/>
        </w:rPr>
        <w:t>Islamabad (March 28, 2006)</w:t>
      </w:r>
      <w:r w:rsidRPr="00845359">
        <w:rPr>
          <w:rFonts w:ascii="Calibri" w:eastAsia="Courier New" w:hAnsi="Calibri"/>
          <w:b/>
          <w:bCs/>
          <w:spacing w:val="10"/>
          <w:sz w:val="23"/>
          <w:szCs w:val="23"/>
        </w:rPr>
        <w:t>:</w:t>
      </w:r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Senator Prof. </w:t>
      </w:r>
      <w:proofErr w:type="spellStart"/>
      <w:r w:rsidRPr="00845359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Ahmad has expressed his serious concern over the plight of depositors with National and Foreign Banks operating in Pakistan. Depositors, he said, </w:t>
      </w:r>
      <w:proofErr w:type="gramStart"/>
      <w:r w:rsidRPr="00845359">
        <w:rPr>
          <w:rFonts w:ascii="Calibri" w:eastAsia="Courier New" w:hAnsi="Calibri"/>
          <w:spacing w:val="10"/>
          <w:sz w:val="23"/>
          <w:szCs w:val="23"/>
        </w:rPr>
        <w:t>are asked</w:t>
      </w:r>
      <w:proofErr w:type="gram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to keep huge amounts as minimum balance without any return. They </w:t>
      </w:r>
      <w:proofErr w:type="gramStart"/>
      <w:r w:rsidRPr="00845359">
        <w:rPr>
          <w:rFonts w:ascii="Calibri" w:eastAsia="Courier New" w:hAnsi="Calibri"/>
          <w:spacing w:val="10"/>
          <w:sz w:val="23"/>
          <w:szCs w:val="23"/>
        </w:rPr>
        <w:t>are being charged</w:t>
      </w:r>
      <w:proofErr w:type="gram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exorbitantly in the name of banking service.  He claimed that depositors are getting around 2 percent on their </w:t>
      </w:r>
      <w:proofErr w:type="gramStart"/>
      <w:r w:rsidRPr="00845359">
        <w:rPr>
          <w:rFonts w:ascii="Calibri" w:eastAsia="Courier New" w:hAnsi="Calibri"/>
          <w:spacing w:val="10"/>
          <w:sz w:val="23"/>
          <w:szCs w:val="23"/>
        </w:rPr>
        <w:t>deposits which</w:t>
      </w:r>
      <w:proofErr w:type="gram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the banks are charging from borrowers between 10 to 14 percent. No way in the world, Prof. </w:t>
      </w:r>
      <w:proofErr w:type="spellStart"/>
      <w:r w:rsidRPr="00845359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Ahmad said, is so much disparity between these two rat</w:t>
      </w:r>
      <w:bookmarkStart w:id="0" w:name="_GoBack"/>
      <w:bookmarkEnd w:id="0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es. </w:t>
      </w:r>
      <w:proofErr w:type="gramStart"/>
      <w:r w:rsidRPr="00845359">
        <w:rPr>
          <w:rFonts w:ascii="Calibri" w:eastAsia="Courier New" w:hAnsi="Calibri"/>
          <w:spacing w:val="10"/>
          <w:sz w:val="23"/>
          <w:szCs w:val="23"/>
        </w:rPr>
        <w:t>Naturally</w:t>
      </w:r>
      <w:proofErr w:type="gram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 the result is that bank’s profits are reported to have increased from Rs.4 billion in the year 2001 to </w:t>
      </w:r>
      <w:proofErr w:type="spellStart"/>
      <w:r w:rsidRPr="00845359">
        <w:rPr>
          <w:rFonts w:ascii="Calibri" w:eastAsia="Courier New" w:hAnsi="Calibri"/>
          <w:spacing w:val="10"/>
          <w:sz w:val="23"/>
          <w:szCs w:val="23"/>
        </w:rPr>
        <w:t>Rs</w:t>
      </w:r>
      <w:proofErr w:type="spellEnd"/>
      <w:r w:rsidRPr="00845359">
        <w:rPr>
          <w:rFonts w:ascii="Calibri" w:eastAsia="Courier New" w:hAnsi="Calibri"/>
          <w:spacing w:val="10"/>
          <w:sz w:val="23"/>
          <w:szCs w:val="23"/>
        </w:rPr>
        <w:t xml:space="preserve">. 48 billion in 2005. </w:t>
      </w:r>
    </w:p>
    <w:p w:rsidR="001C1F31" w:rsidRPr="00845359" w:rsidRDefault="001C1F31" w:rsidP="001C1F31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C1F31" w:rsidRPr="00845359" w:rsidRDefault="001C1F31" w:rsidP="001C1F31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845359">
        <w:rPr>
          <w:rFonts w:ascii="Calibri" w:eastAsia="Courier New" w:hAnsi="Calibri"/>
          <w:spacing w:val="10"/>
          <w:sz w:val="23"/>
          <w:szCs w:val="23"/>
        </w:rPr>
        <w:t>“This is a scandalous situation and the State Bank of Pakistan and the Federal Government should take immediate steps to protect the depositors and ensure fair return on their savings”, he concluded.</w:t>
      </w:r>
    </w:p>
    <w:p w:rsidR="001C1F31" w:rsidRPr="00845359" w:rsidRDefault="001C1F31" w:rsidP="00D5345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5E6313" w:rsidRPr="00845359" w:rsidRDefault="005E6313" w:rsidP="00D71FF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71FFB" w:rsidRPr="00845359" w:rsidRDefault="00D71FFB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</w:p>
    <w:p w:rsidR="00DD4B78" w:rsidRPr="00845359" w:rsidRDefault="00DD4B78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</w:p>
    <w:sectPr w:rsidR="00DD4B78" w:rsidRPr="00845359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B5" w:rsidRDefault="00347BB5" w:rsidP="00A94DAF">
      <w:r>
        <w:separator/>
      </w:r>
    </w:p>
  </w:endnote>
  <w:endnote w:type="continuationSeparator" w:id="0">
    <w:p w:rsidR="00347BB5" w:rsidRDefault="00347BB5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B5" w:rsidRDefault="00347BB5" w:rsidP="00A94DAF">
      <w:r>
        <w:separator/>
      </w:r>
    </w:p>
  </w:footnote>
  <w:footnote w:type="continuationSeparator" w:id="0">
    <w:p w:rsidR="00347BB5" w:rsidRDefault="00347BB5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4F4D"/>
    <w:rsid w:val="0003597F"/>
    <w:rsid w:val="00040EB3"/>
    <w:rsid w:val="000503D0"/>
    <w:rsid w:val="00050894"/>
    <w:rsid w:val="00050EE5"/>
    <w:rsid w:val="0005138B"/>
    <w:rsid w:val="00072425"/>
    <w:rsid w:val="00073193"/>
    <w:rsid w:val="00081EFD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A593D"/>
    <w:rsid w:val="001B3C6C"/>
    <w:rsid w:val="001C05BF"/>
    <w:rsid w:val="001C1F31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15159"/>
    <w:rsid w:val="00347BB5"/>
    <w:rsid w:val="00351160"/>
    <w:rsid w:val="003521EF"/>
    <w:rsid w:val="00361A78"/>
    <w:rsid w:val="00363489"/>
    <w:rsid w:val="00363A6D"/>
    <w:rsid w:val="00366B2F"/>
    <w:rsid w:val="0038038C"/>
    <w:rsid w:val="0038582B"/>
    <w:rsid w:val="00391051"/>
    <w:rsid w:val="00393370"/>
    <w:rsid w:val="00396283"/>
    <w:rsid w:val="003A16EE"/>
    <w:rsid w:val="003A1964"/>
    <w:rsid w:val="003A2A52"/>
    <w:rsid w:val="003A3425"/>
    <w:rsid w:val="003B09B0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39AB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1D53"/>
    <w:rsid w:val="00523746"/>
    <w:rsid w:val="0052447F"/>
    <w:rsid w:val="00532553"/>
    <w:rsid w:val="00546C5D"/>
    <w:rsid w:val="005666FE"/>
    <w:rsid w:val="00566D2C"/>
    <w:rsid w:val="00573AE9"/>
    <w:rsid w:val="00573D31"/>
    <w:rsid w:val="00581861"/>
    <w:rsid w:val="00595286"/>
    <w:rsid w:val="005A3782"/>
    <w:rsid w:val="005A5D94"/>
    <w:rsid w:val="005B70F8"/>
    <w:rsid w:val="005C0B88"/>
    <w:rsid w:val="005C0CBC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92C23"/>
    <w:rsid w:val="006A316E"/>
    <w:rsid w:val="006B2A21"/>
    <w:rsid w:val="006B32A0"/>
    <w:rsid w:val="006B4418"/>
    <w:rsid w:val="006B546C"/>
    <w:rsid w:val="006C098B"/>
    <w:rsid w:val="006D3ACE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0BB0"/>
    <w:rsid w:val="00801837"/>
    <w:rsid w:val="00801FC8"/>
    <w:rsid w:val="0082419F"/>
    <w:rsid w:val="008306B1"/>
    <w:rsid w:val="0083232A"/>
    <w:rsid w:val="00832677"/>
    <w:rsid w:val="00833E30"/>
    <w:rsid w:val="00834E57"/>
    <w:rsid w:val="008423A2"/>
    <w:rsid w:val="00844AC7"/>
    <w:rsid w:val="00845347"/>
    <w:rsid w:val="00845359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C1805"/>
    <w:rsid w:val="008D7907"/>
    <w:rsid w:val="008E3D60"/>
    <w:rsid w:val="008F0869"/>
    <w:rsid w:val="00902C75"/>
    <w:rsid w:val="0090725F"/>
    <w:rsid w:val="00907712"/>
    <w:rsid w:val="0092130E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79FA"/>
    <w:rsid w:val="009B4515"/>
    <w:rsid w:val="009C3B33"/>
    <w:rsid w:val="009C461D"/>
    <w:rsid w:val="009D659D"/>
    <w:rsid w:val="009F0FAD"/>
    <w:rsid w:val="009F2402"/>
    <w:rsid w:val="00A02F5D"/>
    <w:rsid w:val="00A15DBA"/>
    <w:rsid w:val="00A32893"/>
    <w:rsid w:val="00A344D7"/>
    <w:rsid w:val="00A36F87"/>
    <w:rsid w:val="00A40D4C"/>
    <w:rsid w:val="00A4521B"/>
    <w:rsid w:val="00A5255B"/>
    <w:rsid w:val="00A55AA2"/>
    <w:rsid w:val="00A75A7B"/>
    <w:rsid w:val="00A849A9"/>
    <w:rsid w:val="00A87494"/>
    <w:rsid w:val="00A87DC6"/>
    <w:rsid w:val="00A94D8E"/>
    <w:rsid w:val="00A94DAF"/>
    <w:rsid w:val="00AA0E55"/>
    <w:rsid w:val="00AA189F"/>
    <w:rsid w:val="00AA5B57"/>
    <w:rsid w:val="00AB4E1D"/>
    <w:rsid w:val="00AC74BA"/>
    <w:rsid w:val="00AC7A20"/>
    <w:rsid w:val="00AF1B39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54D5"/>
    <w:rsid w:val="00BF72A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5315C"/>
    <w:rsid w:val="00C53D88"/>
    <w:rsid w:val="00C542F6"/>
    <w:rsid w:val="00C54912"/>
    <w:rsid w:val="00C54E81"/>
    <w:rsid w:val="00C64D12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702E"/>
    <w:rsid w:val="00D10858"/>
    <w:rsid w:val="00D14C60"/>
    <w:rsid w:val="00D353C9"/>
    <w:rsid w:val="00D42B2B"/>
    <w:rsid w:val="00D5254B"/>
    <w:rsid w:val="00D5345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D0788"/>
    <w:rsid w:val="00DD4B78"/>
    <w:rsid w:val="00DE285A"/>
    <w:rsid w:val="00DE4FC9"/>
    <w:rsid w:val="00DE70F3"/>
    <w:rsid w:val="00DE733B"/>
    <w:rsid w:val="00DF63E5"/>
    <w:rsid w:val="00E076BC"/>
    <w:rsid w:val="00E14A11"/>
    <w:rsid w:val="00E24942"/>
    <w:rsid w:val="00E3792C"/>
    <w:rsid w:val="00E404AA"/>
    <w:rsid w:val="00E4075A"/>
    <w:rsid w:val="00E444AA"/>
    <w:rsid w:val="00E44F2F"/>
    <w:rsid w:val="00E468DF"/>
    <w:rsid w:val="00E50205"/>
    <w:rsid w:val="00E516CC"/>
    <w:rsid w:val="00E52EF7"/>
    <w:rsid w:val="00E57893"/>
    <w:rsid w:val="00E7070D"/>
    <w:rsid w:val="00E70B49"/>
    <w:rsid w:val="00E7120F"/>
    <w:rsid w:val="00E72B97"/>
    <w:rsid w:val="00E7426F"/>
    <w:rsid w:val="00E84F5C"/>
    <w:rsid w:val="00E87A5E"/>
    <w:rsid w:val="00E91978"/>
    <w:rsid w:val="00E964CC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57656"/>
    <w:rsid w:val="00F63FB4"/>
    <w:rsid w:val="00F70531"/>
    <w:rsid w:val="00F7380A"/>
    <w:rsid w:val="00F74FB6"/>
    <w:rsid w:val="00F91B26"/>
    <w:rsid w:val="00F930D9"/>
    <w:rsid w:val="00F948E7"/>
    <w:rsid w:val="00F95106"/>
    <w:rsid w:val="00F96216"/>
    <w:rsid w:val="00FA2829"/>
    <w:rsid w:val="00FA51C0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20A6D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28E0-DD7C-47A2-97D4-7C03EA5A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2025-03-03T14:49:00Z</dcterms:modified>
</cp:coreProperties>
</file>