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043" w:rsidRDefault="00AC2043" w:rsidP="00AC2043"/>
    <w:p w:rsidR="00AC2043" w:rsidRPr="00AC2043" w:rsidRDefault="00AC2043" w:rsidP="00AC2043">
      <w:pPr>
        <w:jc w:val="center"/>
        <w:rPr>
          <w:b/>
          <w:bCs/>
        </w:rPr>
      </w:pPr>
    </w:p>
    <w:p w:rsidR="00AC2043" w:rsidRPr="00AC2043" w:rsidRDefault="00AC2043" w:rsidP="00AC2043">
      <w:pPr>
        <w:jc w:val="center"/>
        <w:rPr>
          <w:b/>
          <w:bCs/>
        </w:rPr>
      </w:pPr>
      <w:r w:rsidRPr="00AC2043">
        <w:rPr>
          <w:b/>
          <w:bCs/>
        </w:rPr>
        <w:t>NEW ERA</w:t>
      </w:r>
    </w:p>
    <w:p w:rsidR="00AC2043" w:rsidRPr="00AC2043" w:rsidRDefault="00AC2043" w:rsidP="00AC2043">
      <w:pPr>
        <w:jc w:val="center"/>
        <w:rPr>
          <w:b/>
          <w:bCs/>
        </w:rPr>
      </w:pPr>
      <w:r w:rsidRPr="00AC2043">
        <w:rPr>
          <w:b/>
          <w:bCs/>
        </w:rPr>
        <w:t>June 2. 1956</w:t>
      </w:r>
    </w:p>
    <w:p w:rsidR="00AC2043" w:rsidRPr="00AC2043" w:rsidRDefault="00AC2043" w:rsidP="00AC2043">
      <w:pPr>
        <w:jc w:val="center"/>
        <w:rPr>
          <w:b/>
          <w:bCs/>
        </w:rPr>
      </w:pPr>
      <w:r w:rsidRPr="00AC2043">
        <w:rPr>
          <w:b/>
          <w:bCs/>
        </w:rPr>
        <w:t>REFLECTIONS on FIRST FIVE YEAR PLAN</w:t>
      </w:r>
    </w:p>
    <w:p w:rsidR="00912A82" w:rsidRPr="00AC2043" w:rsidRDefault="00AC2043" w:rsidP="00AC2043">
      <w:pPr>
        <w:jc w:val="center"/>
        <w:rPr>
          <w:b/>
          <w:bCs/>
        </w:rPr>
      </w:pPr>
      <w:r w:rsidRPr="00AC2043">
        <w:rPr>
          <w:b/>
          <w:bCs/>
        </w:rPr>
        <w:t>By: KHURSHID AHMAD</w:t>
      </w:r>
    </w:p>
    <w:p w:rsidR="00AC2043" w:rsidRDefault="00AC2043" w:rsidP="00AC2043"/>
    <w:p w:rsidR="00AC2043" w:rsidRDefault="00AC2043" w:rsidP="00AC2043"/>
    <w:p w:rsidR="00AC2043" w:rsidRDefault="00AC2043" w:rsidP="00AC2043"/>
    <w:p w:rsidR="00AC2043" w:rsidRDefault="00AC2043" w:rsidP="00AC2043"/>
    <w:p w:rsidR="00AC2043" w:rsidRDefault="00AC2043" w:rsidP="00AC2043">
      <w:r>
        <w:t xml:space="preserve">A character in </w:t>
      </w:r>
      <w:r w:rsidR="00DD3572">
        <w:t>Moliere’s</w:t>
      </w:r>
      <w:r>
        <w:t xml:space="preserve"> play asked, "</w:t>
      </w:r>
      <w:r w:rsidR="00DD3572">
        <w:t>What</w:t>
      </w:r>
      <w:r>
        <w:t xml:space="preserve"> is prose?", and was amazed to find he had been speaking prose all his life without knowing it. The same is the case with </w:t>
      </w:r>
      <w:r w:rsidR="00DD3572">
        <w:t>planning</w:t>
      </w:r>
      <w:r>
        <w:t xml:space="preserve"> today. Planning of economic life is going on in every field of activity-al- though administrators, statesmen and businessmen are not always aware of it. It has become a part and parcel of the air we breathe. It is today the order of the day. Lionel Robbins, an arch-individual- </w:t>
      </w:r>
      <w:proofErr w:type="spellStart"/>
      <w:proofErr w:type="gramStart"/>
      <w:r>
        <w:t>ist</w:t>
      </w:r>
      <w:proofErr w:type="spellEnd"/>
      <w:proofErr w:type="gramEnd"/>
      <w:r>
        <w:t>, was not indulging in wishful poetry when he said:</w:t>
      </w:r>
    </w:p>
    <w:p w:rsidR="00AC2043" w:rsidRDefault="00AC2043" w:rsidP="00AC2043">
      <w:r>
        <w:t>"We may not all be socialists now, but we are certainly nearly all planners.'</w:t>
      </w:r>
    </w:p>
    <w:p w:rsidR="00AC2043" w:rsidRDefault="00AC2043" w:rsidP="00AC2043">
      <w:r>
        <w:t>Twentieth century sounded the death-knell or Laissez faire the economic creed of the nineteenth century. Under Laissez faire state became a grand ascetic,</w:t>
      </w:r>
      <w:r w:rsidR="00DD3572">
        <w:t xml:space="preserve"> absorbed in nose gazing medita</w:t>
      </w:r>
      <w:r>
        <w:t>tion,</w:t>
      </w:r>
      <w:r w:rsidR="00DD3572">
        <w:t xml:space="preserve"> indifferent towards the real-life</w:t>
      </w:r>
      <w:r>
        <w:t>. That ties of economic Government was regarded as the best which "governed the least". This policy spelled great economic and social havoc. It gave the ant</w:t>
      </w:r>
      <w:r w:rsidR="00DD3572">
        <w:t>i-national and anti-social elements</w:t>
      </w:r>
      <w:r>
        <w:t xml:space="preserve"> a free </w:t>
      </w:r>
      <w:r w:rsidR="00DD3572">
        <w:t>license</w:t>
      </w:r>
      <w:r>
        <w:t xml:space="preserve"> to exploit and aggrandize. The bitter fruits it bore disillusioned even its greatest protagonists and the nineteenth century ended with a note of </w:t>
      </w:r>
      <w:r w:rsidR="00DD3572">
        <w:t>skepticism</w:t>
      </w:r>
      <w:r>
        <w:t xml:space="preserve"> in this creed. The twentieth century witnessed Professors its total rejection. Gide and </w:t>
      </w:r>
      <w:r w:rsidR="00DD3572">
        <w:t>Rest</w:t>
      </w:r>
      <w:r>
        <w:t xml:space="preserve"> beautifully sum up the position:</w:t>
      </w:r>
    </w:p>
    <w:p w:rsidR="00AC2043" w:rsidRDefault="00AC2043" w:rsidP="00AC2043">
      <w:r>
        <w:t>"The nineteenth century opened with a feeling of for Government</w:t>
      </w:r>
    </w:p>
    <w:p w:rsidR="00AC2043" w:rsidRDefault="00AC2043" w:rsidP="00AC2043">
      <w:proofErr w:type="gramStart"/>
      <w:r>
        <w:t>contempt</w:t>
      </w:r>
      <w:proofErr w:type="gramEnd"/>
      <w:r>
        <w:t xml:space="preserve"> interference of every kind, and with unbounded confidence on the part of at least every publicist in the virtu</w:t>
      </w:r>
      <w:r w:rsidR="00DD3572">
        <w:t>e of economic liberty and indi</w:t>
      </w:r>
      <w:r>
        <w:t xml:space="preserve">vidual initiative. It closed amid the </w:t>
      </w:r>
      <w:r w:rsidR="00DD3572">
        <w:t xml:space="preserve">clam </w:t>
      </w:r>
      <w:proofErr w:type="gramStart"/>
      <w:r w:rsidR="00DD3572">
        <w:t>our</w:t>
      </w:r>
      <w:r>
        <w:t xml:space="preserve"> for</w:t>
      </w:r>
      <w:proofErr w:type="gramEnd"/>
      <w:r>
        <w:t xml:space="preserve"> </w:t>
      </w:r>
      <w:r w:rsidR="00DD3572">
        <w:t>state</w:t>
      </w:r>
      <w:r>
        <w:t xml:space="preserve"> intervention in all matters affecting economic or social </w:t>
      </w:r>
      <w:r w:rsidR="00DD3572">
        <w:t>organization</w:t>
      </w:r>
      <w:r>
        <w:t>."</w:t>
      </w:r>
    </w:p>
    <w:p w:rsidR="00AC2043" w:rsidRDefault="00AC2043" w:rsidP="00AC2043">
      <w:r>
        <w:t>(A</w:t>
      </w:r>
    </w:p>
    <w:p w:rsidR="00AC2043" w:rsidRDefault="00AC2043" w:rsidP="00AC2043">
      <w:r>
        <w:t>History of Economic Doctrines P. 407).</w:t>
      </w:r>
    </w:p>
    <w:p w:rsidR="00AC2043" w:rsidRDefault="00AC2043" w:rsidP="00AC2043">
      <w:r>
        <w:t>The result of this trend in the gradual increase of Government intervention and planning. H.S. Jevons in 1935 said that "During the past ten years the tendency a national has been towards</w:t>
      </w:r>
    </w:p>
    <w:p w:rsidR="00AC2043" w:rsidRDefault="00DD3572" w:rsidP="00AC2043">
      <w:r>
        <w:t>Economy and increased particip</w:t>
      </w:r>
      <w:r w:rsidR="00AC2043">
        <w:t>ation of the State in economic affairs of the nation in nearly all countries." Dr. Chase in his "Government in Business"</w:t>
      </w:r>
    </w:p>
    <w:p w:rsidR="00AC2043" w:rsidRDefault="00DD3572" w:rsidP="00AC2043">
      <w:r>
        <w:t>Expresses</w:t>
      </w:r>
    </w:p>
    <w:p w:rsidR="00AC2043" w:rsidRDefault="00DD3572" w:rsidP="00AC2043">
      <w:r>
        <w:t>Astonishment</w:t>
      </w:r>
    </w:p>
    <w:p w:rsidR="00AC2043" w:rsidRDefault="00AC2043" w:rsidP="00AC2043">
      <w:proofErr w:type="gramStart"/>
      <w:r>
        <w:t>at</w:t>
      </w:r>
      <w:proofErr w:type="gramEnd"/>
      <w:r>
        <w:t xml:space="preserve"> this</w:t>
      </w:r>
    </w:p>
    <w:p w:rsidR="00AC2043" w:rsidRDefault="00AC2043" w:rsidP="00AC2043"/>
    <w:p w:rsidR="00AC2043" w:rsidRDefault="00AC2043" w:rsidP="00AC2043"/>
    <w:p w:rsidR="00AC2043" w:rsidRDefault="00AC2043" w:rsidP="00AC2043">
      <w:proofErr w:type="gramStart"/>
      <w:r>
        <w:t>revolutionary</w:t>
      </w:r>
      <w:proofErr w:type="gramEnd"/>
      <w:r>
        <w:t xml:space="preserve"> change and con- fesses: "Collectivism is upon us, horse, foot and guns." Whether it is collectivism or not, the fact is that conscious utilization of economic resources has become the order of our day.</w:t>
      </w:r>
    </w:p>
    <w:p w:rsidR="00AC2043" w:rsidRDefault="00AC2043" w:rsidP="00AC2043">
      <w:r>
        <w:t xml:space="preserve">TOWARDS SOCIAL WELFARE </w:t>
      </w:r>
      <w:proofErr w:type="gramStart"/>
      <w:r>
        <w:t>Another</w:t>
      </w:r>
      <w:proofErr w:type="gramEnd"/>
      <w:r>
        <w:t xml:space="preserve"> feature of this change is t</w:t>
      </w:r>
      <w:r w:rsidR="00DD3572">
        <w:t>hat state is no longer indiffe</w:t>
      </w:r>
      <w:r>
        <w:t>rent toward social ser</w:t>
      </w:r>
      <w:bookmarkStart w:id="0" w:name="_GoBack"/>
      <w:bookmarkEnd w:id="0"/>
      <w:r>
        <w:t>vice and social welfare. This is also a</w:t>
      </w:r>
    </w:p>
    <w:p w:rsidR="00AC2043" w:rsidRDefault="00AC2043" w:rsidP="00AC2043">
      <w:proofErr w:type="gramStart"/>
      <w:r>
        <w:t>radical</w:t>
      </w:r>
      <w:proofErr w:type="gramEnd"/>
      <w:r>
        <w:t xml:space="preserve"> departure from the old </w:t>
      </w:r>
      <w:r w:rsidR="00DD3572">
        <w:t>clichés</w:t>
      </w:r>
      <w:r>
        <w:t xml:space="preserve"> of Capitalism. In the words of Dr. Kinley:</w:t>
      </w:r>
    </w:p>
    <w:p w:rsidR="00AC2043" w:rsidRDefault="00AC2043" w:rsidP="00AC2043">
      <w:r>
        <w:t xml:space="preserve">"J.M. </w:t>
      </w:r>
      <w:proofErr w:type="spellStart"/>
      <w:r>
        <w:t>Kevnes</w:t>
      </w:r>
      <w:proofErr w:type="spellEnd"/>
      <w:r>
        <w:t xml:space="preserve"> has called th</w:t>
      </w:r>
      <w:r w:rsidR="00DD3572">
        <w:t>e nineteenth century an accoun</w:t>
      </w:r>
      <w:r>
        <w:t xml:space="preserve">tants' nightmare. No work is to be done unless it "paid"; every activity was subordinate to financial calculations. We built slums because they paid better than decent houses; we disfigured the countryside. </w:t>
      </w:r>
      <w:r w:rsidR="00DD3572">
        <w:t>Wasted</w:t>
      </w:r>
      <w:r>
        <w:t xml:space="preserve"> our great river basins, razed our forests, partly from ignorance but mostly because it 'paid' for the moment. We would not put the unemployed to work on public improvements because it did not pay. We have to live in hovels not be- cause we cannot have big places but because we cannot affor</w:t>
      </w:r>
      <w:r w:rsidR="00DD3572">
        <w:t>d' them. This rule of self-des</w:t>
      </w:r>
      <w:r>
        <w:t>tructive financial calculations governed every walk of life.</w:t>
      </w:r>
      <w:r w:rsidR="00DD3572">
        <w:t>" (Government control of Econo</w:t>
      </w:r>
      <w:r>
        <w:t>mic Life)</w:t>
      </w:r>
    </w:p>
    <w:p w:rsidR="00AC2043" w:rsidRDefault="00AC2043" w:rsidP="00AC2043"/>
    <w:p w:rsidR="00AC2043" w:rsidRDefault="00AC2043" w:rsidP="00AC2043"/>
    <w:p w:rsidR="00AC2043" w:rsidRDefault="00AC2043" w:rsidP="00AC2043">
      <w:r>
        <w:t xml:space="preserve">Now we have walked out of this nightmare. Modern state is a welfare state. It has come to be </w:t>
      </w:r>
      <w:r w:rsidR="00DD3572">
        <w:t>recognized</w:t>
      </w:r>
      <w:r>
        <w:t xml:space="preserve"> that "the state has duties other than provisions of an army, a navy and police, and that </w:t>
      </w:r>
      <w:r w:rsidR="00DD3572">
        <w:t>defense</w:t>
      </w:r>
      <w:r>
        <w:t xml:space="preserve"> of quite a different kind was necessary. The com- munity as a whole must unite to enf</w:t>
      </w:r>
      <w:r w:rsidR="00DD3572">
        <w:t>orce right against the economi</w:t>
      </w:r>
      <w:r>
        <w:t>cally strong, to prevent the exploitation of the poor by the rich, and to fight the evils of poverty and disease and their destructive effects upon the social and political order."</w:t>
      </w:r>
    </w:p>
    <w:p w:rsidR="00AC2043" w:rsidRDefault="00AC2043" w:rsidP="00AC2043">
      <w:r>
        <w:t>(Elements of Economics by S.E. Thomas P. 599).</w:t>
      </w:r>
    </w:p>
    <w:p w:rsidR="00AC2043" w:rsidRDefault="00AC2043" w:rsidP="00AC2043">
      <w:r>
        <w:t>The res</w:t>
      </w:r>
      <w:r w:rsidR="00DD3572">
        <w:t xml:space="preserve">ult of this revolution is. </w:t>
      </w:r>
      <w:proofErr w:type="gramStart"/>
      <w:r w:rsidR="00DD3572">
        <w:t>that</w:t>
      </w:r>
      <w:proofErr w:type="gramEnd"/>
    </w:p>
    <w:p w:rsidR="00AC2043" w:rsidRDefault="00AC2043" w:rsidP="00AC2043">
      <w:r>
        <w:t xml:space="preserve">1-The modern stage plans to </w:t>
      </w:r>
      <w:r w:rsidR="00DD3572">
        <w:t>utilize</w:t>
      </w:r>
      <w:r>
        <w:t xml:space="preserve"> fully the human and material resource of the country; and</w:t>
      </w:r>
    </w:p>
    <w:p w:rsidR="00AC2043" w:rsidRDefault="00AC2043" w:rsidP="00AC2043">
      <w:r>
        <w:t>2-It directs and controls the economic life for the achievement of better social standards. The fo</w:t>
      </w:r>
      <w:r w:rsidR="00DD3572">
        <w:t>rm that the demand for collect</w:t>
      </w:r>
      <w:r>
        <w:t>ive action takes now is that of Economic Planning.</w:t>
      </w:r>
    </w:p>
    <w:p w:rsidR="00AC2043" w:rsidRDefault="00AC2043" w:rsidP="00AC2043">
      <w:r>
        <w:t xml:space="preserve">WHAT IS PLANNING? Economic Planning has been comprehensively defined by Prof. L. </w:t>
      </w:r>
      <w:proofErr w:type="spellStart"/>
      <w:r>
        <w:t>Lorwin</w:t>
      </w:r>
      <w:proofErr w:type="spellEnd"/>
      <w:r>
        <w:t xml:space="preserve"> in the Report of the Amsterdam Conference on World Social Planning, as "a system of economic </w:t>
      </w:r>
      <w:r w:rsidR="00DD3572">
        <w:t>organization</w:t>
      </w:r>
      <w:r>
        <w:t xml:space="preserve"> in which</w:t>
      </w:r>
    </w:p>
    <w:p w:rsidR="00AC2043" w:rsidRDefault="00AC2043" w:rsidP="00AC2043"/>
    <w:p w:rsidR="00AC2043" w:rsidRDefault="00AC2043" w:rsidP="00AC2043"/>
    <w:p w:rsidR="00AC2043" w:rsidRDefault="00AC2043" w:rsidP="00AC2043">
      <w:proofErr w:type="gramStart"/>
      <w:r>
        <w:t>are</w:t>
      </w:r>
      <w:proofErr w:type="gramEnd"/>
    </w:p>
    <w:p w:rsidR="00AC2043" w:rsidRDefault="00AC2043" w:rsidP="00AC2043">
      <w:proofErr w:type="gramStart"/>
      <w:r>
        <w:t>all</w:t>
      </w:r>
      <w:proofErr w:type="gramEnd"/>
      <w:r>
        <w:t xml:space="preserve"> individual and separate plants, enterprises and industries treated as coordinated units of a single whole for the purpose of </w:t>
      </w:r>
      <w:r w:rsidR="00DD3572">
        <w:t>utilizing</w:t>
      </w:r>
      <w:r>
        <w:t xml:space="preserve"> all available resources t</w:t>
      </w:r>
      <w:r w:rsidR="00DD3572">
        <w:t>o achieve the maximum satisfac</w:t>
      </w:r>
      <w:r>
        <w:t>tion of the needs of a people within a given interval of time. The essential features are the dependence of each productive unit upon the entire system, the balancing of producti</w:t>
      </w:r>
      <w:r w:rsidR="00DD3572">
        <w:t>on and con</w:t>
      </w:r>
      <w:r>
        <w:t xml:space="preserve">sumption, and the existence of some unifying </w:t>
      </w:r>
      <w:r w:rsidR="00DD3572">
        <w:t>center</w:t>
      </w:r>
      <w:r>
        <w:t xml:space="preserve"> which can consciously shape the purposes of the economic system and decide upon the proper use of its separate and distinct elements."</w:t>
      </w:r>
    </w:p>
    <w:p w:rsidR="00AC2043" w:rsidRDefault="00AC2043" w:rsidP="00AC2043">
      <w:r>
        <w:t xml:space="preserve">Prof. H. D. Dickenson says: "Economic Planning is the making of major economic decisions </w:t>
      </w:r>
      <w:r w:rsidR="00DD3572">
        <w:t>on what</w:t>
      </w:r>
      <w:r>
        <w:t xml:space="preserve"> and how much is to be produced, and to whom it is to be allocated, by conscious decision of a determinate authority, on the basis of comprehensive survey of the economic system as a whole."</w:t>
      </w:r>
    </w:p>
    <w:p w:rsidR="00AC2043" w:rsidRDefault="00AC2043" w:rsidP="00AC2043">
      <w:r>
        <w:t xml:space="preserve">Economic Planning, according to Prof. W.N. </w:t>
      </w:r>
      <w:proofErr w:type="spellStart"/>
      <w:r>
        <w:t>Loucks</w:t>
      </w:r>
      <w:proofErr w:type="spellEnd"/>
      <w:r>
        <w:t xml:space="preserve">, means a shaping of all economic activities into "group-defined spheres of action which are rationally mapped out and fitted, as parts of a </w:t>
      </w:r>
      <w:r w:rsidR="00DD3572">
        <w:t>mosaic</w:t>
      </w:r>
      <w:r>
        <w:t>, into a coordinated wh</w:t>
      </w:r>
      <w:r w:rsidR="00DD3572">
        <w:t>ole, for the purpose of achiev</w:t>
      </w:r>
      <w:r>
        <w:t xml:space="preserve">ing certain rationally conceived and socially comprehensive goals." (Quoted by </w:t>
      </w:r>
      <w:proofErr w:type="spellStart"/>
      <w:r>
        <w:t>Loucks</w:t>
      </w:r>
      <w:proofErr w:type="spellEnd"/>
      <w:r>
        <w:t xml:space="preserve"> and Hoot in "Comparative Economic Systems" P. 293).</w:t>
      </w:r>
    </w:p>
    <w:p w:rsidR="00AC2043" w:rsidRDefault="00AC2043" w:rsidP="00AC2043">
      <w:r>
        <w:t xml:space="preserve">Without invoking a discussion over the controversial aspects of the problem, an analysis of the definitions brings home the point that planning has a three-fold objective which is achieved by the coordination of economic activities under one unifying </w:t>
      </w:r>
      <w:r w:rsidR="00DD3572">
        <w:t>center</w:t>
      </w:r>
      <w:r>
        <w:t xml:space="preserve"> which acts as a nucleus of all force and energy. The three-fold objective is: </w:t>
      </w:r>
      <w:r w:rsidR="00DD3572">
        <w:t>Utilization</w:t>
      </w:r>
      <w:r>
        <w:t xml:space="preserve"> of all avai</w:t>
      </w:r>
      <w:r w:rsidR="00DD3572">
        <w:t>lable material and human resour</w:t>
      </w:r>
      <w:r>
        <w:t>ces.</w:t>
      </w:r>
    </w:p>
    <w:p w:rsidR="00AC2043" w:rsidRDefault="00AC2043" w:rsidP="00AC2043">
      <w:r>
        <w:t xml:space="preserve">Proper </w:t>
      </w:r>
      <w:r w:rsidR="00DD3572">
        <w:t>adjustment of pro</w:t>
      </w:r>
      <w:r>
        <w:t>duction and consumption and all possible elimination of wastes; and</w:t>
      </w:r>
    </w:p>
    <w:p w:rsidR="00AC2043" w:rsidRDefault="00AC2043" w:rsidP="00AC2043">
      <w:r>
        <w:t>Maximum satisfaction of the needs of the people, gra</w:t>
      </w:r>
      <w:r w:rsidR="00DD3572">
        <w:t>dual enhancement of their standard of living and the evolu</w:t>
      </w:r>
      <w:r>
        <w:t>tion of a just and equitable welfare society.</w:t>
      </w:r>
    </w:p>
    <w:sectPr w:rsidR="00AC2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D5"/>
    <w:rsid w:val="00912A82"/>
    <w:rsid w:val="00AC2043"/>
    <w:rsid w:val="00AC69D5"/>
    <w:rsid w:val="00DD3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2BAE"/>
  <w15:chartTrackingRefBased/>
  <w15:docId w15:val="{1852BFCE-B842-485E-8436-E0AB616D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2025-03-04T06:11:00Z</dcterms:created>
  <dcterms:modified xsi:type="dcterms:W3CDTF">2025-03-06T08:35:00Z</dcterms:modified>
</cp:coreProperties>
</file>