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4BE" w:rsidRDefault="004F34BE" w:rsidP="004F34BE"/>
    <w:p w:rsidR="004F34BE" w:rsidRDefault="004F34BE" w:rsidP="004F34BE"/>
    <w:p w:rsidR="004F34BE" w:rsidRPr="004F34BE" w:rsidRDefault="004F34BE" w:rsidP="004F34BE">
      <w:pPr>
        <w:jc w:val="center"/>
        <w:rPr>
          <w:b/>
          <w:bCs/>
        </w:rPr>
      </w:pPr>
      <w:r w:rsidRPr="004F34BE">
        <w:rPr>
          <w:b/>
          <w:bCs/>
        </w:rPr>
        <w:t>Vol. I No. 24</w:t>
      </w:r>
    </w:p>
    <w:p w:rsidR="004F34BE" w:rsidRPr="004F34BE" w:rsidRDefault="004F34BE" w:rsidP="004F34BE">
      <w:pPr>
        <w:jc w:val="center"/>
        <w:rPr>
          <w:b/>
          <w:bCs/>
        </w:rPr>
      </w:pPr>
      <w:r w:rsidRPr="004F34BE">
        <w:rPr>
          <w:b/>
          <w:bCs/>
        </w:rPr>
        <w:t>Karachi, Saturday, July 7, 1956</w:t>
      </w:r>
    </w:p>
    <w:p w:rsidR="004F34BE" w:rsidRPr="004F34BE" w:rsidRDefault="004F34BE" w:rsidP="004F34BE">
      <w:pPr>
        <w:jc w:val="center"/>
        <w:rPr>
          <w:b/>
          <w:bCs/>
        </w:rPr>
      </w:pPr>
      <w:r w:rsidRPr="004F34BE">
        <w:rPr>
          <w:b/>
          <w:bCs/>
        </w:rPr>
        <w:t>Family Laws Report:</w:t>
      </w:r>
    </w:p>
    <w:p w:rsidR="004F34BE" w:rsidRPr="004F34BE" w:rsidRDefault="004F34BE" w:rsidP="004F34BE">
      <w:pPr>
        <w:jc w:val="center"/>
        <w:rPr>
          <w:b/>
          <w:bCs/>
        </w:rPr>
      </w:pPr>
      <w:r w:rsidRPr="004F34BE">
        <w:rPr>
          <w:b/>
          <w:bCs/>
        </w:rPr>
        <w:t>Price: As. 4</w:t>
      </w:r>
    </w:p>
    <w:p w:rsidR="004F34BE" w:rsidRPr="004F34BE" w:rsidRDefault="004F34BE" w:rsidP="004F34BE">
      <w:pPr>
        <w:jc w:val="center"/>
        <w:rPr>
          <w:b/>
          <w:bCs/>
        </w:rPr>
      </w:pPr>
      <w:r w:rsidRPr="004F34BE">
        <w:rPr>
          <w:b/>
          <w:bCs/>
        </w:rPr>
        <w:t>Air Surcharge ANNA ONE BETRAYAL!</w:t>
      </w:r>
    </w:p>
    <w:p w:rsidR="002D3CED" w:rsidRPr="004F34BE" w:rsidRDefault="004F34BE" w:rsidP="004F34BE">
      <w:pPr>
        <w:jc w:val="center"/>
        <w:rPr>
          <w:b/>
          <w:bCs/>
        </w:rPr>
      </w:pPr>
      <w:r w:rsidRPr="004F34BE">
        <w:rPr>
          <w:b/>
          <w:bCs/>
        </w:rPr>
        <w:t>By: THE EDITOR</w:t>
      </w:r>
    </w:p>
    <w:p w:rsidR="004F34BE" w:rsidRDefault="004F34BE" w:rsidP="004F34BE"/>
    <w:p w:rsidR="004F34BE" w:rsidRDefault="004F34BE" w:rsidP="004F34BE"/>
    <w:p w:rsidR="004F34BE" w:rsidRDefault="004F34BE" w:rsidP="004F34BE"/>
    <w:p w:rsidR="004F34BE" w:rsidRDefault="004F34BE" w:rsidP="004F34BE"/>
    <w:p w:rsidR="004F34BE" w:rsidRDefault="004F34BE" w:rsidP="004F34BE">
      <w:r>
        <w:t xml:space="preserve">At last the report of the Commission on Marriage and Family Laws has broken in print. When the Commission was appointed in August 1955 new hopes were kindled. It was hoped that some adequate solution to one of the basic social problems of our society might be found out. But the report had fallen upon those hopes like a wet blanket. Its analysis has been superficial; its approach, too unimaginative. It seems that the committee failed to extricate itself from the mire of contemporary western social and legal concepts and rise to the heights of unadulterated Islamic thinking. It is as </w:t>
      </w:r>
      <w:r w:rsidR="00CE70C2">
        <w:t>UN</w:t>
      </w:r>
      <w:r>
        <w:t>- fortunate as it is tragic.</w:t>
      </w:r>
    </w:p>
    <w:p w:rsidR="004F34BE" w:rsidRDefault="004F34BE" w:rsidP="004F34BE"/>
    <w:p w:rsidR="004F34BE" w:rsidRDefault="004F34BE" w:rsidP="004F34BE"/>
    <w:p w:rsidR="004F34BE" w:rsidRDefault="004F34BE" w:rsidP="004F34BE">
      <w:r>
        <w:t xml:space="preserve">A thorough </w:t>
      </w:r>
      <w:r w:rsidR="00CE70C2">
        <w:t>perusal</w:t>
      </w:r>
      <w:r>
        <w:t xml:space="preserve"> of the</w:t>
      </w:r>
    </w:p>
    <w:p w:rsidR="004F34BE" w:rsidRDefault="004F34BE" w:rsidP="004F34BE">
      <w:proofErr w:type="gramStart"/>
      <w:r>
        <w:t>summary</w:t>
      </w:r>
      <w:proofErr w:type="gramEnd"/>
      <w:r>
        <w:t xml:space="preserve"> that has been released to the press shows that the report makes the following </w:t>
      </w:r>
      <w:r w:rsidR="00CE70C2">
        <w:t>recommend</w:t>
      </w:r>
      <w:r>
        <w:t xml:space="preserve">- </w:t>
      </w:r>
      <w:r w:rsidR="00CE70C2">
        <w:t>dictions</w:t>
      </w:r>
      <w:r>
        <w:t>:</w:t>
      </w:r>
    </w:p>
    <w:p w:rsidR="004F34BE" w:rsidRDefault="004F34BE" w:rsidP="004F34BE">
      <w:r>
        <w:t>(a) Fixation of the a</w:t>
      </w:r>
      <w:r w:rsidR="00CE70C2">
        <w:t>ge limit at 18 for the marriages</w:t>
      </w:r>
      <w:r>
        <w:t xml:space="preserve"> men and 15 for women.</w:t>
      </w:r>
    </w:p>
    <w:p w:rsidR="004F34BE" w:rsidRDefault="004F34BE" w:rsidP="004F34BE">
      <w:r>
        <w:t>(b) Legal bar against poly- gamy. The report proposes that "No person can marry a second wife in the lifetime of the first without</w:t>
      </w:r>
      <w:r w:rsidR="00CE70C2">
        <w:t xml:space="preserve"> the intervention of a Matrimo</w:t>
      </w:r>
      <w:r>
        <w:t>nial Court."</w:t>
      </w:r>
    </w:p>
    <w:p w:rsidR="004F34BE" w:rsidRDefault="004F34BE" w:rsidP="004F34BE">
      <w:r>
        <w:t>(c) "No person shall be able to pronounce a divorce, with- out obtaining an order</w:t>
      </w:r>
      <w:r w:rsidR="00CE70C2">
        <w:t xml:space="preserve"> to that effect from a Matrimo</w:t>
      </w:r>
      <w:r>
        <w:t>nial and Family Court."</w:t>
      </w:r>
    </w:p>
    <w:p w:rsidR="004F34BE" w:rsidRDefault="004F34BE" w:rsidP="004F34BE">
      <w:r>
        <w:t>Laws</w:t>
      </w:r>
    </w:p>
    <w:p w:rsidR="004F34BE" w:rsidRDefault="004F34BE" w:rsidP="004F34BE">
      <w:r>
        <w:t>(d) It confers upon the women equal rights to pronounce divorce.</w:t>
      </w:r>
    </w:p>
    <w:p w:rsidR="004F34BE" w:rsidRDefault="00CE70C2" w:rsidP="004F34BE">
      <w:r>
        <w:lastRenderedPageBreak/>
        <w:t>(e) For the proper implementa</w:t>
      </w:r>
      <w:r w:rsidR="004F34BE">
        <w:t xml:space="preserve">tion of the new reforms and also expeditious handling of matrimonial cases </w:t>
      </w:r>
      <w:r>
        <w:t>the setting up of special "Mat</w:t>
      </w:r>
      <w:r w:rsidR="004F34BE">
        <w:t>rimonial and F</w:t>
      </w:r>
      <w:r>
        <w:t>amily Law Courts" has been sug</w:t>
      </w:r>
      <w:r w:rsidR="004F34BE">
        <w:t>gested.</w:t>
      </w:r>
    </w:p>
    <w:p w:rsidR="004F34BE" w:rsidRDefault="004F34BE" w:rsidP="004F34BE">
      <w:r>
        <w:t>The Commission</w:t>
      </w:r>
    </w:p>
    <w:p w:rsidR="004F34BE" w:rsidRDefault="00CE70C2" w:rsidP="004F34BE">
      <w:r>
        <w:t>Claims</w:t>
      </w:r>
      <w:r w:rsidR="004F34BE">
        <w:t xml:space="preserve"> that</w:t>
      </w:r>
    </w:p>
    <w:p w:rsidR="004F34BE" w:rsidRDefault="004F34BE" w:rsidP="004F34BE">
      <w:r>
        <w:t>"</w:t>
      </w:r>
      <w:proofErr w:type="gramStart"/>
      <w:r w:rsidR="00CE70C2">
        <w:t>we</w:t>
      </w:r>
      <w:proofErr w:type="gramEnd"/>
      <w:r w:rsidR="00CE70C2">
        <w:t xml:space="preserve"> have always kept the injunc</w:t>
      </w:r>
      <w:r>
        <w:t>tions of the Holy Quran and the S</w:t>
      </w:r>
      <w:r w:rsidR="00CE70C2">
        <w:t>unnah in view in proposing cer</w:t>
      </w:r>
      <w:r>
        <w:t>tain reforms."</w:t>
      </w:r>
    </w:p>
    <w:p w:rsidR="004F34BE" w:rsidRDefault="004F34BE" w:rsidP="004F34BE">
      <w:r>
        <w:t>FUNCTION OF LAW</w:t>
      </w:r>
    </w:p>
    <w:p w:rsidR="004F34BE" w:rsidRDefault="004F34BE" w:rsidP="004F34BE">
      <w:r>
        <w:t>We welcome the proposal for constituting special (i.e. separate) Matrimonial and Family Courts</w:t>
      </w:r>
    </w:p>
    <w:p w:rsidR="004F34BE" w:rsidRDefault="004F34BE" w:rsidP="004F34BE"/>
    <w:p w:rsidR="004F34BE" w:rsidRDefault="004F34BE" w:rsidP="004F34BE"/>
    <w:p w:rsidR="004F34BE" w:rsidRDefault="004F34BE" w:rsidP="004F34BE">
      <w:proofErr w:type="gramStart"/>
      <w:r>
        <w:t>and</w:t>
      </w:r>
      <w:proofErr w:type="gramEnd"/>
      <w:r>
        <w:t xml:space="preserve"> hope that they may go a long way in ameliorating the grievances of the married people.</w:t>
      </w:r>
    </w:p>
    <w:p w:rsidR="004F34BE" w:rsidRDefault="004F34BE" w:rsidP="004F34BE">
      <w:r>
        <w:t>But at the very outset, we must be clear about the real function and role of law and the judicial institutions. It would be imprudent to think that the establishment of such courts wou</w:t>
      </w:r>
      <w:r w:rsidR="00CE70C2">
        <w:t>ld be the key to all our probl</w:t>
      </w:r>
      <w:r>
        <w:t>ems. Law courts have never been able to establish a reign of social tranquility and justice. The experiences of Western countries bear ample testimony to this.</w:t>
      </w:r>
    </w:p>
    <w:p w:rsidR="004F34BE" w:rsidRDefault="004F34BE" w:rsidP="004F34BE">
      <w:r>
        <w:t xml:space="preserve">Peace </w:t>
      </w:r>
      <w:r w:rsidR="00CE70C2">
        <w:t>and</w:t>
      </w:r>
      <w:r>
        <w:t xml:space="preserve"> tranquility in social relations can be established only through proper education of the pe</w:t>
      </w:r>
      <w:r w:rsidR="00CE70C2">
        <w:t>ople and through the establish</w:t>
      </w:r>
      <w:r>
        <w:t xml:space="preserve">ment of noble traditions and customs. Social conventions are the sheet-anchor of a society. Resort to legal remedies is the last means for the establishment of justice. And who can deny the truth of Aristotle's assertion that law is a net which catches the small </w:t>
      </w:r>
      <w:r w:rsidR="00A425BB">
        <w:t>fry’s</w:t>
      </w:r>
      <w:r>
        <w:t xml:space="preserve"> while big fishes wriggle themselves out of it with- out any difficulty?</w:t>
      </w:r>
    </w:p>
    <w:p w:rsidR="004F34BE" w:rsidRDefault="004F34BE" w:rsidP="004F34BE">
      <w:r>
        <w:t xml:space="preserve">The recommendations of the </w:t>
      </w:r>
      <w:r w:rsidR="00A425BB">
        <w:t>Commission betray that this as</w:t>
      </w:r>
      <w:r>
        <w:t>pect of things has been totally ignored. It has suggested me</w:t>
      </w:r>
      <w:r w:rsidR="00A425BB">
        <w:t>asures which make serious en</w:t>
      </w:r>
      <w:r>
        <w:t>croachments upon the liberties of the individual. The Islamic society is neither a Laissez Faire poli</w:t>
      </w:r>
      <w:r w:rsidR="00A425BB">
        <w:t>ty nor does it brook of totali</w:t>
      </w:r>
      <w:r>
        <w:t>tarian regime. Law must not dictate those things which must</w:t>
      </w:r>
    </w:p>
    <w:p w:rsidR="004F34BE" w:rsidRDefault="004F34BE" w:rsidP="004F34BE"/>
    <w:p w:rsidR="004F34BE" w:rsidRDefault="004F34BE" w:rsidP="004F34BE"/>
    <w:p w:rsidR="004F34BE" w:rsidRDefault="00A425BB" w:rsidP="004F34BE">
      <w:r>
        <w:t>Always</w:t>
      </w:r>
      <w:r w:rsidR="004F34BE">
        <w:t xml:space="preserve"> be left to the will of the individual. It should not curb their individuality. The state must ac</w:t>
      </w:r>
      <w:r>
        <w:t>t on the supposition that citi</w:t>
      </w:r>
      <w:r w:rsidR="004F34BE">
        <w:t>zens are not rascals and wicked transgressors. They are good people who should be given the liberty to fashion their own lives and the opportunities to develop their personality on their own initiative. The spe</w:t>
      </w:r>
      <w:r>
        <w:t>cial assign</w:t>
      </w:r>
      <w:r w:rsidR="004F34BE">
        <w:t>ments that the Commission pro- poses to entrust the matrimonial courts with (e.g. fixing of age, granting of permission for second marriage etc.) will not only beat the very purpose of the courts' institution-the expeditious handling of cases-they would interfere with the personal liberty of people. State should step in o</w:t>
      </w:r>
      <w:r>
        <w:t>nly where some injustice is be</w:t>
      </w:r>
      <w:r w:rsidR="004F34BE">
        <w:t>ing done. We must remember that "liberty is always dangerous but it is the safest thing we have."</w:t>
      </w:r>
    </w:p>
    <w:p w:rsidR="004F34BE" w:rsidRDefault="004F34BE" w:rsidP="004F34BE">
      <w:r>
        <w:t>POLYGAMY</w:t>
      </w:r>
    </w:p>
    <w:p w:rsidR="004F34BE" w:rsidRDefault="004F34BE" w:rsidP="004F34BE">
      <w:r>
        <w:lastRenderedPageBreak/>
        <w:t xml:space="preserve">The Commission's views on polygamy are most disappointing. </w:t>
      </w:r>
      <w:r w:rsidR="00A425BB">
        <w:t>Untoward</w:t>
      </w:r>
      <w:r>
        <w:t xml:space="preserve"> </w:t>
      </w:r>
      <w:proofErr w:type="gramStart"/>
      <w:r>
        <w:t>The</w:t>
      </w:r>
      <w:proofErr w:type="gramEnd"/>
      <w:r>
        <w:t xml:space="preserve"> report makes</w:t>
      </w:r>
    </w:p>
    <w:p w:rsidR="004F34BE" w:rsidRDefault="00A425BB" w:rsidP="004F34BE">
      <w:r>
        <w:t>Assertions</w:t>
      </w:r>
      <w:r w:rsidR="004F34BE">
        <w:t xml:space="preserve"> and offers no arguments in their </w:t>
      </w:r>
      <w:r>
        <w:t>favor</w:t>
      </w:r>
      <w:r w:rsidR="004F34BE">
        <w:t>. "Polygamy", it says, "is neither enjoined nor permitted unconditionally, nor encouraged by the Holy Book, w</w:t>
      </w:r>
      <w:r>
        <w:t>hich has considered this permi</w:t>
      </w:r>
      <w:r w:rsidR="004F34BE">
        <w:t>ssion to be full of risks for social justice and the happiness of the family unit, which is the nucleus of all cultures and civilizations." I</w:t>
      </w:r>
      <w:r>
        <w:t>t bases its thesis upon the as</w:t>
      </w:r>
      <w:r w:rsidR="004F34BE">
        <w:t xml:space="preserve">sumption that "the practice of it (polygamy) is prompted by the lower self of men who are devoid of refined sentiments and are un- regardful of the demands of even elementary justice." This as- </w:t>
      </w:r>
      <w:proofErr w:type="spellStart"/>
      <w:r w:rsidR="004F34BE">
        <w:t>sumption</w:t>
      </w:r>
      <w:proofErr w:type="spellEnd"/>
      <w:r w:rsidR="004F34BE">
        <w:t xml:space="preserve"> is simply baseless.</w:t>
      </w:r>
    </w:p>
    <w:p w:rsidR="004F34BE" w:rsidRDefault="004F34BE" w:rsidP="004F34BE">
      <w:r>
        <w:t xml:space="preserve">Quran has not enjoined poly- gamy but it has permitted it and the history of the early reign of Islam clearly </w:t>
      </w:r>
      <w:r w:rsidR="00A425BB">
        <w:t>exemplifies</w:t>
      </w:r>
      <w:r>
        <w:t xml:space="preserve"> it. The</w:t>
      </w:r>
    </w:p>
    <w:p w:rsidR="004F34BE" w:rsidRDefault="004F34BE" w:rsidP="004F34BE"/>
    <w:p w:rsidR="004F34BE" w:rsidRDefault="004F34BE" w:rsidP="004F34BE"/>
    <w:p w:rsidR="004F34BE" w:rsidRDefault="00A425BB" w:rsidP="004F34BE">
      <w:r>
        <w:t>Historical</w:t>
      </w:r>
      <w:r w:rsidR="004F34BE">
        <w:t xml:space="preserve"> context in which the injunction about polygamy was. </w:t>
      </w:r>
      <w:r>
        <w:t>Revealed</w:t>
      </w:r>
      <w:r w:rsidR="004F34BE">
        <w:t xml:space="preserve"> throws lurid light upon the need and social function of polygamy: the reasons for which it was permitted.</w:t>
      </w:r>
    </w:p>
    <w:p w:rsidR="004F34BE" w:rsidRDefault="004F34BE" w:rsidP="004F34BE">
      <w:r>
        <w:t>Every student of history knows that polygamy was in practice in Arabia and the Islamic social order assimilated this institution. It became a part and parcel of the Islamic society.</w:t>
      </w:r>
    </w:p>
    <w:p w:rsidR="004F34BE" w:rsidRDefault="004F34BE" w:rsidP="004F34BE">
      <w:r>
        <w:t xml:space="preserve">On the occasion of the </w:t>
      </w:r>
      <w:proofErr w:type="spellStart"/>
      <w:r>
        <w:t>Gazw-i</w:t>
      </w:r>
      <w:proofErr w:type="spellEnd"/>
      <w:r>
        <w:t xml:space="preserve">- </w:t>
      </w:r>
      <w:proofErr w:type="spellStart"/>
      <w:r>
        <w:t>Ouhad</w:t>
      </w:r>
      <w:proofErr w:type="spellEnd"/>
      <w:r>
        <w:t xml:space="preserve"> a new problem was raised</w:t>
      </w:r>
    </w:p>
    <w:p w:rsidR="004F34BE" w:rsidRDefault="004F34BE" w:rsidP="004F34BE">
      <w:r>
        <w:t>XXXXX</w:t>
      </w:r>
    </w:p>
    <w:p w:rsidR="004F34BE" w:rsidRDefault="00A425BB" w:rsidP="004F34BE">
      <w:proofErr w:type="gramStart"/>
      <w:r>
        <w:t>by</w:t>
      </w:r>
      <w:proofErr w:type="gramEnd"/>
      <w:r>
        <w:t xml:space="preserve"> the </w:t>
      </w:r>
      <w:proofErr w:type="spellStart"/>
      <w:r>
        <w:t>shahadat</w:t>
      </w:r>
      <w:proofErr w:type="spellEnd"/>
      <w:r>
        <w:t xml:space="preserve"> of a large num</w:t>
      </w:r>
      <w:r w:rsidR="004F34BE">
        <w:t xml:space="preserve">ber of people: the problem of orphans and the widows. It was in this context that the </w:t>
      </w:r>
      <w:r>
        <w:t>injunction</w:t>
      </w:r>
      <w:r w:rsidR="004F34BE">
        <w:t xml:space="preserve"> was revealed and thus it said that there was no, potent cause for worry. The problem could be solved by resort to polygamy. But this suggestion was hedged by two conditions </w:t>
      </w:r>
      <w:proofErr w:type="spellStart"/>
      <w:r w:rsidR="004F34BE">
        <w:t>viz</w:t>
      </w:r>
      <w:proofErr w:type="spellEnd"/>
      <w:r w:rsidR="004F34BE">
        <w:t>: the maxi- mum number of women a man can marry and the need for the establishment of justice among them. This clearly shows that Quran has referred to polygamy in the verse under discussion (4:4) as an antidote to a social problem also.</w:t>
      </w:r>
    </w:p>
    <w:p w:rsidR="004F34BE" w:rsidRDefault="004F34BE" w:rsidP="004F34BE"/>
    <w:p w:rsidR="004F34BE" w:rsidRDefault="004F34BE" w:rsidP="004F34BE"/>
    <w:p w:rsidR="004F34BE" w:rsidRDefault="004F34BE" w:rsidP="004F34BE">
      <w:r>
        <w:t xml:space="preserve">This and other functions of polygamy are being </w:t>
      </w:r>
      <w:r w:rsidR="00A425BB">
        <w:t>recognized</w:t>
      </w:r>
      <w:r>
        <w:t xml:space="preserve"> even by those modern Western thinkers who are not too </w:t>
      </w:r>
      <w:r w:rsidR="00A425BB">
        <w:t>bigoted</w:t>
      </w:r>
      <w:r>
        <w:t xml:space="preserve"> to rescue their thinking from the anti-dated Christian shackles. Dr. Annie Bessant in an important discourse said:</w:t>
      </w:r>
    </w:p>
    <w:p w:rsidR="004F34BE" w:rsidRDefault="00A425BB" w:rsidP="004F34BE">
      <w:r>
        <w:t>Of</w:t>
      </w:r>
    </w:p>
    <w:p w:rsidR="004F34BE" w:rsidRDefault="004F34BE" w:rsidP="004F34BE">
      <w:r>
        <w:t xml:space="preserve">"When we see thousands miserable women who crowd the streets of Western towns during the night, we must surely feel that it does not lie in Western mouth to reproach Islam for its </w:t>
      </w:r>
      <w:r w:rsidR="00A425BB">
        <w:t>polygamy</w:t>
      </w:r>
      <w:r>
        <w:t xml:space="preserve">. It is better for a woman, happier for a woman, more respectable for a woman, to live in Muhammadan polygamy, united to one man only, with the legitimate child in her arms sur- rounded with respect than to be. </w:t>
      </w:r>
      <w:r w:rsidR="00A425BB">
        <w:t>Seduced</w:t>
      </w:r>
      <w:r>
        <w:t xml:space="preserve">, cast out of the streets perhaps with an illegitimate child </w:t>
      </w:r>
      <w:r w:rsidR="00A425BB">
        <w:t>outside the pale of law-unshel</w:t>
      </w:r>
      <w:r>
        <w:t>tered, and uncared for to become a victim of any passer-by, night after night, rendered incapable of motherhood, despised by all".</w:t>
      </w:r>
    </w:p>
    <w:p w:rsidR="004F34BE" w:rsidRDefault="004F34BE" w:rsidP="004F34BE">
      <w:r>
        <w:t xml:space="preserve">This is not a vain imagination. This is what is happening in most of the Western countries, </w:t>
      </w:r>
      <w:r w:rsidR="00A425BB">
        <w:t>some</w:t>
      </w:r>
      <w:r>
        <w:t>-</w:t>
      </w:r>
      <w:r w:rsidR="00A425BB">
        <w:t xml:space="preserve"> time ago there appeared an im</w:t>
      </w:r>
      <w:r>
        <w:t>portant book under the title, "Our Surplus Women". The book was an eye-opener to many and showed how essential polygamy becomes, in certain cases.</w:t>
      </w:r>
    </w:p>
    <w:p w:rsidR="004F34BE" w:rsidRDefault="004F34BE" w:rsidP="004F34BE">
      <w:r>
        <w:t>The Sunday Chronicle, Lon- don wrote:</w:t>
      </w:r>
    </w:p>
    <w:p w:rsidR="004F34BE" w:rsidRDefault="00A425BB" w:rsidP="004F34BE">
      <w:r>
        <w:t>"What is to become of thous</w:t>
      </w:r>
      <w:r w:rsidR="004F34BE">
        <w:t>a</w:t>
      </w:r>
      <w:r>
        <w:t>nds of girls who have lost hus</w:t>
      </w:r>
      <w:r w:rsidR="004F34BE">
        <w:t xml:space="preserve">bands and </w:t>
      </w:r>
      <w:r>
        <w:t>sweethearts</w:t>
      </w:r>
      <w:r w:rsidR="004F34BE">
        <w:t xml:space="preserve">, is one of </w:t>
      </w:r>
      <w:r>
        <w:t>Britain’s</w:t>
      </w:r>
      <w:r w:rsidR="004F34BE">
        <w:t xml:space="preserve"> post-war problems. Should every man decide to take a wife it is still estimated that nearly 4,000,000 women will go without </w:t>
      </w:r>
      <w:r>
        <w:t>husbands?</w:t>
      </w:r>
      <w:r w:rsidR="004F34BE">
        <w:t xml:space="preserve"> But the records prove that slightly less than half the male populations of Britain remain single.</w:t>
      </w:r>
    </w:p>
    <w:p w:rsidR="004F34BE" w:rsidRDefault="004F34BE" w:rsidP="004F34BE">
      <w:r>
        <w:t>"Shortage of men is not con- fined to Britain. America has 12,000,000 spinsters to only 9,000,000 bachelors.</w:t>
      </w:r>
      <w:proofErr w:type="gramStart"/>
      <w:r>
        <w:t>".</w:t>
      </w:r>
      <w:proofErr w:type="gramEnd"/>
    </w:p>
    <w:p w:rsidR="004F34BE" w:rsidRDefault="004F34BE" w:rsidP="004F34BE">
      <w:r>
        <w:t>Dr. C. G. Jung, the renowned psychologist throws light on another aspect of the problem. He writes in 'Modern Man in Search of Soul':</w:t>
      </w:r>
    </w:p>
    <w:p w:rsidR="004F34BE" w:rsidRDefault="00A425BB" w:rsidP="004F34BE">
      <w:r>
        <w:t>"The stamping out of polyga</w:t>
      </w:r>
      <w:r w:rsidR="004F34BE">
        <w:t>my by the African missions has given rise to prostitution on such a scale that in Uganda alone twenty thousand pounds are spent yearly on prevention of venereal infection, not to speak of the moral consequences which have been worse."</w:t>
      </w:r>
    </w:p>
    <w:p w:rsidR="004F34BE" w:rsidRDefault="004F34BE" w:rsidP="004F34BE">
      <w:r>
        <w:t xml:space="preserve">This discussion brings out the point that it is height of folly to say that "the practice of it is prompted by the lower self of man who are devoid of refined sentiments and are </w:t>
      </w:r>
      <w:r w:rsidR="00A425BB">
        <w:t>unregretful</w:t>
      </w:r>
      <w:r>
        <w:t xml:space="preserve"> o</w:t>
      </w:r>
      <w:r w:rsidR="00A425BB">
        <w:t>f the demands of even elementa</w:t>
      </w:r>
      <w:r>
        <w:t>ry justice." Only those who have no</w:t>
      </w:r>
      <w:r w:rsidR="00A425BB">
        <w:t>t cared to think over the prob</w:t>
      </w:r>
      <w:r>
        <w:t xml:space="preserve">lems of ultimate and real justice and who have engrossed them- selves in </w:t>
      </w:r>
      <w:proofErr w:type="spellStart"/>
      <w:r>
        <w:t>shere</w:t>
      </w:r>
      <w:proofErr w:type="spellEnd"/>
      <w:r>
        <w:t xml:space="preserve"> "elementary jus- tice" can talk such nonsense.</w:t>
      </w:r>
    </w:p>
    <w:p w:rsidR="004F34BE" w:rsidRDefault="004F34BE" w:rsidP="004F34BE"/>
    <w:p w:rsidR="004F34BE" w:rsidRDefault="004F34BE" w:rsidP="004F34BE"/>
    <w:p w:rsidR="004F34BE" w:rsidRDefault="004F34BE" w:rsidP="004F34BE">
      <w:r>
        <w:t>The suggestion that before m</w:t>
      </w:r>
      <w:r w:rsidR="00A425BB">
        <w:t>arrying the second wife permis</w:t>
      </w:r>
      <w:r>
        <w:t>sion from court should be sought is nonsensical and humiliating. It will make a mockery of law. The natural course is that people should be tutored in the Islamic teachings. Proper social custo</w:t>
      </w:r>
      <w:r w:rsidR="00A425BB">
        <w:t>m and conventions should be de</w:t>
      </w:r>
      <w:r>
        <w:t>v</w:t>
      </w:r>
      <w:r w:rsidR="00A425BB">
        <w:t>eloped and if there is a viola</w:t>
      </w:r>
      <w:r>
        <w:t>tion of the rules of decency and justice then only should the help of law be invoked. The analogy</w:t>
      </w:r>
    </w:p>
    <w:p w:rsidR="004F34BE" w:rsidRDefault="004F34BE" w:rsidP="004F34BE">
      <w:proofErr w:type="gramStart"/>
      <w:r>
        <w:t>of</w:t>
      </w:r>
      <w:proofErr w:type="gramEnd"/>
      <w:r>
        <w:t xml:space="preserve"> "prevention and cure" which h</w:t>
      </w:r>
      <w:r w:rsidR="00A425BB">
        <w:t>as been offered by the. Commis</w:t>
      </w:r>
      <w:r>
        <w:t xml:space="preserve">sion does not apply here. It can have some </w:t>
      </w:r>
      <w:r w:rsidR="00A425BB">
        <w:t>relevance</w:t>
      </w:r>
      <w:r>
        <w:t xml:space="preserve"> if it is ad- mitted that polygamy by nature is bad and evil, which is not true. When the premise is false, how can the conclusion be correct?</w:t>
      </w:r>
    </w:p>
    <w:p w:rsidR="004F34BE" w:rsidRDefault="004F34BE" w:rsidP="004F34BE">
      <w:r>
        <w:t>We feel that proper safeguards should be reared against the abuse of polygamy by the ma</w:t>
      </w:r>
      <w:r w:rsidR="00A425BB">
        <w:t>lcontents of a society. Permis</w:t>
      </w:r>
      <w:r>
        <w:t>sion from the court before the se</w:t>
      </w:r>
      <w:r w:rsidR="00A425BB">
        <w:t>cond marriage is most unrealis</w:t>
      </w:r>
      <w:r>
        <w:t>tic. Proper procedure would be this:</w:t>
      </w:r>
    </w:p>
    <w:p w:rsidR="004F34BE" w:rsidRDefault="004F34BE" w:rsidP="004F34BE">
      <w:r>
        <w:t>Propagation of the Islamic teachings and proper arrangements for education. This is the most important field for the Government to explore.</w:t>
      </w:r>
    </w:p>
    <w:p w:rsidR="004F34BE" w:rsidRDefault="004F34BE" w:rsidP="004F34BE">
      <w:r>
        <w:t>Social customs which are the most natural deterrent to any aberration or per- version, should be developed.</w:t>
      </w:r>
    </w:p>
    <w:p w:rsidR="004F34BE" w:rsidRDefault="004F34BE" w:rsidP="004F34BE">
      <w:r>
        <w:t xml:space="preserve">Education of the woman- folk on proper Islamic lines so that on the one hand they may develop a true </w:t>
      </w:r>
      <w:r w:rsidR="00A425BB">
        <w:t>consciousness</w:t>
      </w:r>
      <w:r>
        <w:t xml:space="preserve"> of their real function and worth and on the other hand they would not remain an eas</w:t>
      </w:r>
      <w:r w:rsidR="00A425BB">
        <w:t>y victim to anybody's highhandedness</w:t>
      </w:r>
      <w:r>
        <w:t>.</w:t>
      </w:r>
    </w:p>
    <w:p w:rsidR="004F34BE" w:rsidRDefault="004F34BE" w:rsidP="004F34BE">
      <w:r>
        <w:t xml:space="preserve">Proper legal remedies </w:t>
      </w:r>
      <w:r w:rsidR="00A425BB">
        <w:t>for any abuse of the opportuni</w:t>
      </w:r>
      <w:r>
        <w:t>ty.</w:t>
      </w:r>
    </w:p>
    <w:p w:rsidR="004F34BE" w:rsidRDefault="004F34BE" w:rsidP="004F34BE">
      <w:r>
        <w:t>This will be the most reason- able course for the prevention of perversion.</w:t>
      </w:r>
    </w:p>
    <w:p w:rsidR="004F34BE" w:rsidRDefault="004F34BE" w:rsidP="004F34BE">
      <w:r>
        <w:t xml:space="preserve">We have offered our comments on the report in unambiguous words. It is the duty of </w:t>
      </w:r>
      <w:r w:rsidR="00A425BB">
        <w:t>our</w:t>
      </w:r>
      <w:r>
        <w:t xml:space="preserve"> people to rise to the occasion and speak their mind about the re- port. The report, in its present for</w:t>
      </w:r>
      <w:r w:rsidR="00A425BB">
        <w:t>m, is a betrayal of the consti</w:t>
      </w:r>
      <w:r>
        <w:t>tut</w:t>
      </w:r>
      <w:r w:rsidR="00A425BB">
        <w:t>ion. It is most unfortunate be</w:t>
      </w:r>
      <w:r>
        <w:t>cause after the establishment of the new constitution this is the first attempt at translating the ideal into practice. But instead of shedding new lights it has tried to kill the ray of hope</w:t>
      </w:r>
      <w:proofErr w:type="gramStart"/>
      <w:r>
        <w:t>..</w:t>
      </w:r>
      <w:proofErr w:type="gramEnd"/>
      <w:r>
        <w:t xml:space="preserve"> We have thus no, alternative but to reject the report. The problems that the Commission set out to find solutions to come under the </w:t>
      </w:r>
      <w:r w:rsidR="00A425BB">
        <w:t>preview of the proposed Commis</w:t>
      </w:r>
      <w:r>
        <w:t>sion on Islamic Laws. Now that the new Commission will have before them the cl</w:t>
      </w:r>
      <w:r w:rsidR="00A425BB">
        <w:t>ear-cut direc</w:t>
      </w:r>
      <w:r>
        <w:t xml:space="preserve">tions set by the Constitution and will be engaged in the over-all reform of the legal set-up, they shall be better suited to the </w:t>
      </w:r>
      <w:r w:rsidR="00A425BB">
        <w:t>task and</w:t>
      </w:r>
      <w:r>
        <w:t xml:space="preserve"> we hope they shall be able to make valuable improvements upon the present report.</w:t>
      </w:r>
    </w:p>
    <w:p w:rsidR="004F34BE" w:rsidRDefault="004F34BE" w:rsidP="004F34BE">
      <w:bookmarkStart w:id="0" w:name="_GoBack"/>
      <w:bookmarkEnd w:id="0"/>
    </w:p>
    <w:sectPr w:rsidR="004F3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5A"/>
    <w:rsid w:val="00137E5A"/>
    <w:rsid w:val="002D3CED"/>
    <w:rsid w:val="004F34BE"/>
    <w:rsid w:val="00A425BB"/>
    <w:rsid w:val="00CE70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A3B3"/>
  <w15:chartTrackingRefBased/>
  <w15:docId w15:val="{C779DD10-6F0D-416C-8AF7-91CFE85A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2025-03-04T06:04:00Z</dcterms:created>
  <dcterms:modified xsi:type="dcterms:W3CDTF">2025-03-06T08:25:00Z</dcterms:modified>
</cp:coreProperties>
</file>