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E2" w:rsidRDefault="00A178E2" w:rsidP="00A178E2"/>
    <w:p w:rsidR="00A178E2" w:rsidRDefault="00A178E2" w:rsidP="00A178E2"/>
    <w:p w:rsidR="00A178E2" w:rsidRDefault="00A178E2" w:rsidP="00A178E2">
      <w:r>
        <w:rPr>
          <w:rFonts w:cs="Arial"/>
          <w:rtl/>
        </w:rPr>
        <w:t>مشاہدات</w:t>
      </w:r>
    </w:p>
    <w:p w:rsidR="00A178E2" w:rsidRDefault="00A178E2" w:rsidP="00A178E2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</w:p>
    <w:p w:rsidR="00A178E2" w:rsidRDefault="00A178E2" w:rsidP="00A178E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</w:t>
      </w:r>
    </w:p>
    <w:p w:rsidR="00CA6913" w:rsidRDefault="00A178E2" w:rsidP="00A178E2">
      <w:pPr>
        <w:rPr>
          <w:rFonts w:cs="Arial"/>
        </w:rPr>
      </w:pPr>
      <w:r>
        <w:rPr>
          <w:rFonts w:cs="Arial" w:hint="eastAsia"/>
          <w:rtl/>
        </w:rPr>
        <w:t>إدارة</w:t>
      </w:r>
      <w:r>
        <w:rPr>
          <w:rFonts w:cs="Arial"/>
          <w:rtl/>
        </w:rPr>
        <w:t xml:space="preserve"> معارف اسلامي</w:t>
      </w:r>
    </w:p>
    <w:p w:rsidR="00A178E2" w:rsidRDefault="00A178E2" w:rsidP="00A178E2"/>
    <w:p w:rsidR="00A178E2" w:rsidRDefault="00A178E2" w:rsidP="00A178E2"/>
    <w:p w:rsidR="00A178E2" w:rsidRDefault="00A178E2" w:rsidP="00A178E2">
      <w:r>
        <w:rPr>
          <w:rFonts w:cs="Arial"/>
          <w:rtl/>
        </w:rPr>
        <w:t>جملہ حقوق محفوظ</w:t>
      </w:r>
    </w:p>
    <w:p w:rsidR="00A178E2" w:rsidRDefault="00A178E2" w:rsidP="00A178E2">
      <w:r>
        <w:rPr>
          <w:rFonts w:cs="Arial"/>
          <w:rtl/>
        </w:rPr>
        <w:t xml:space="preserve">طبع اول نومبر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طبع دوم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A178E2" w:rsidRDefault="00A178E2" w:rsidP="00A178E2">
      <w:r>
        <w:rPr>
          <w:rFonts w:cs="Arial" w:hint="eastAsia"/>
          <w:rtl/>
        </w:rPr>
        <w:t>کتاب</w:t>
      </w:r>
    </w:p>
    <w:p w:rsidR="00A178E2" w:rsidRDefault="00A178E2" w:rsidP="00A178E2">
      <w:r>
        <w:rPr>
          <w:rFonts w:cs="Arial" w:hint="eastAsia"/>
          <w:rtl/>
        </w:rPr>
        <w:t>مصنف</w:t>
      </w:r>
    </w:p>
    <w:p w:rsidR="00A178E2" w:rsidRDefault="00A178E2" w:rsidP="00A178E2">
      <w:r>
        <w:t>:</w:t>
      </w:r>
    </w:p>
    <w:p w:rsidR="00A178E2" w:rsidRDefault="00A178E2" w:rsidP="00A178E2">
      <w:r>
        <w:rPr>
          <w:rFonts w:cs="Arial" w:hint="eastAsia"/>
          <w:rtl/>
        </w:rPr>
        <w:t>مشاہدات</w:t>
      </w:r>
      <w:r>
        <w:rPr>
          <w:rFonts w:cs="Arial"/>
          <w:rtl/>
        </w:rPr>
        <w:t>: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</w:p>
    <w:p w:rsidR="00A178E2" w:rsidRDefault="00A178E2" w:rsidP="00A178E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</w:t>
      </w:r>
    </w:p>
    <w:p w:rsidR="00A178E2" w:rsidRDefault="00A178E2" w:rsidP="00A178E2">
      <w:r>
        <w:rPr>
          <w:rFonts w:cs="Arial" w:hint="eastAsia"/>
          <w:rtl/>
        </w:rPr>
        <w:t>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A178E2" w:rsidRDefault="00A178E2" w:rsidP="00A178E2">
      <w:r>
        <w:rPr>
          <w:rFonts w:cs="Arial" w:hint="eastAsia"/>
          <w:rtl/>
        </w:rPr>
        <w:t>طابع</w:t>
      </w:r>
    </w:p>
    <w:p w:rsidR="00A178E2" w:rsidRDefault="00A178E2" w:rsidP="00A178E2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A178E2" w:rsidRDefault="00A178E2" w:rsidP="00A178E2">
      <w:r>
        <w:rPr>
          <w:rFonts w:cs="Arial" w:hint="eastAsia"/>
          <w:rtl/>
        </w:rPr>
        <w:t>ناشر</w:t>
      </w:r>
    </w:p>
    <w:p w:rsidR="00A178E2" w:rsidRDefault="00A178E2" w:rsidP="00A178E2"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معارف اسلام</w:t>
      </w:r>
      <w:r>
        <w:rPr>
          <w:rFonts w:cs="Arial" w:hint="cs"/>
          <w:rtl/>
        </w:rPr>
        <w:t>ی</w:t>
      </w:r>
    </w:p>
    <w:p w:rsidR="00A178E2" w:rsidRDefault="00A178E2" w:rsidP="00A178E2">
      <w:r>
        <w:rPr>
          <w:rFonts w:cs="Arial" w:hint="eastAsia"/>
          <w:rtl/>
        </w:rPr>
        <w:t>منصورہ</w:t>
      </w:r>
      <w:r>
        <w:rPr>
          <w:rFonts w:cs="Arial"/>
          <w:rtl/>
        </w:rPr>
        <w:t xml:space="preserve"> لاہور</w:t>
      </w:r>
    </w:p>
    <w:p w:rsidR="00A178E2" w:rsidRDefault="00A178E2" w:rsidP="00A178E2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A178E2" w:rsidRDefault="00A178E2" w:rsidP="00A178E2">
      <w:r>
        <w:t xml:space="preserve">: </w:t>
      </w:r>
      <w:r>
        <w:rPr>
          <w:rFonts w:cs="Arial"/>
          <w:rtl/>
          <w:lang w:bidi="fa-IR"/>
        </w:rPr>
        <w:t>۲۵۰</w:t>
      </w:r>
      <w:r>
        <w:t xml:space="preserve"> </w:t>
      </w:r>
      <w:r>
        <w:rPr>
          <w:rFonts w:cs="Arial"/>
          <w:rtl/>
        </w:rPr>
        <w:t>روپے</w:t>
      </w:r>
    </w:p>
    <w:p w:rsidR="00A178E2" w:rsidRDefault="00A178E2" w:rsidP="00A178E2">
      <w:r>
        <w:rPr>
          <w:rFonts w:cs="Arial"/>
          <w:rtl/>
          <w:lang w:bidi="fa-IR"/>
        </w:rPr>
        <w:t>۹۲۲۶۹۷</w:t>
      </w:r>
    </w:p>
    <w:p w:rsidR="00A178E2" w:rsidRDefault="00A178E2" w:rsidP="00A178E2">
      <w:r>
        <w:rPr>
          <w:rFonts w:cs="Arial" w:hint="eastAsia"/>
          <w:rtl/>
        </w:rPr>
        <w:t>طافئ</w:t>
      </w:r>
    </w:p>
    <w:p w:rsidR="00A178E2" w:rsidRDefault="00A178E2" w:rsidP="00A178E2">
      <w:r>
        <w:rPr>
          <w:rFonts w:cs="Arial" w:hint="eastAsia"/>
          <w:rtl/>
        </w:rPr>
        <w:t>مشاہدات</w:t>
      </w:r>
      <w:r>
        <w:rPr>
          <w:rFonts w:cs="Arial"/>
          <w:rtl/>
        </w:rPr>
        <w:t>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از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A178E2" w:rsidRDefault="00A178E2" w:rsidP="00A178E2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منصورہ</w:t>
      </w:r>
    </w:p>
    <w:p w:rsidR="00A178E2" w:rsidRDefault="00A178E2" w:rsidP="00A178E2">
      <w:r>
        <w:rPr>
          <w:rFonts w:cs="Arial"/>
          <w:rtl/>
          <w:lang w:bidi="fa-IR"/>
        </w:rPr>
        <w:t>۱۰۸</w:t>
      </w:r>
      <w:r>
        <w:t xml:space="preserve"> + </w:t>
      </w: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ص مع اشار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</w:p>
    <w:p w:rsidR="00A178E2" w:rsidRDefault="00A178E2" w:rsidP="00A178E2">
      <w:r>
        <w:rPr>
          <w:rFonts w:cs="Arial" w:hint="eastAsia"/>
          <w:rtl/>
        </w:rPr>
        <w:t>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t xml:space="preserve"> (</w:t>
      </w:r>
      <w:r>
        <w:rPr>
          <w:rFonts w:cs="Arial"/>
          <w:rtl/>
          <w:lang w:bidi="fa-IR"/>
        </w:rPr>
        <w:t>۲</w:t>
      </w:r>
      <w:r>
        <w:t>)</w:t>
      </w:r>
    </w:p>
    <w:p w:rsidR="00A178E2" w:rsidRDefault="00A178E2" w:rsidP="00A178E2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پاکستان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</w:t>
      </w:r>
    </w:p>
    <w:p w:rsidR="00A178E2" w:rsidRDefault="00A178E2" w:rsidP="00A178E2"/>
    <w:p w:rsidR="00A178E2" w:rsidRDefault="00A178E2" w:rsidP="00A178E2"/>
    <w:p w:rsidR="00A178E2" w:rsidRDefault="00A178E2" w:rsidP="00A178E2">
      <w:r>
        <w:rPr>
          <w:rFonts w:cs="Arial"/>
          <w:rtl/>
        </w:rPr>
        <w:t>منظر بڑا حو صلہ شکن تھا۔</w:t>
      </w:r>
    </w:p>
    <w:p w:rsidR="00A178E2" w:rsidRDefault="00A178E2" w:rsidP="00A178E2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A178E2" w:rsidRDefault="00A178E2" w:rsidP="00A178E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178E2" w:rsidRDefault="00A178E2" w:rsidP="00A178E2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صدمے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بہت پہلے خلافت کے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اضمحلال اور پھر خاتمے نے امت مسلمہ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جس شکست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سے دوچار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نے بہت سے مفاسد کو پروان چڑھا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۔ قوت و اقتدار کے سرچشمے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رہ گئے۔ علم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 عصر کے فہم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چڑھتا رہا۔ محراب و منبر،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و فضل ،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افروز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ہوتے گئے۔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چند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جبکہ عام پڑھے لکھے مسلمانوں نے تو . اشاعت اسلام اور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رشتہ ناتا تو ڑل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چند اصحاب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و دعا کو مافوق البشر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 دے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ان پر چھوڑ کر ، سواد اعظم نے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”حق ادا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ا“</w:t>
      </w:r>
      <w:r>
        <w:rPr>
          <w:rFonts w:cs="Arial"/>
          <w:rtl/>
        </w:rPr>
        <w:t>۔</w:t>
      </w:r>
    </w:p>
    <w:p w:rsidR="00A178E2" w:rsidRDefault="00A178E2" w:rsidP="00A178E2">
      <w:r>
        <w:t>12</w:t>
      </w:r>
    </w:p>
    <w:p w:rsidR="00A178E2" w:rsidRDefault="00A178E2" w:rsidP="00A178E2"/>
    <w:p w:rsidR="00A178E2" w:rsidRDefault="00A178E2" w:rsidP="00A178E2"/>
    <w:p w:rsidR="00A178E2" w:rsidRDefault="00A178E2" w:rsidP="00A178E2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</w:p>
    <w:p w:rsidR="00A178E2" w:rsidRDefault="00A178E2" w:rsidP="00A178E2">
      <w:r>
        <w:rPr>
          <w:rFonts w:cs="Arial" w:hint="eastAsia"/>
          <w:rtl/>
        </w:rPr>
        <w:t>انحطاط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بلاشبہ چند 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نفوس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رہے ، مگر وہ جد وجہد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غفلت کا مداوا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کے طور پر مسلمانوں نے قول ، عمل اور دانش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تعداد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متب</w:t>
      </w:r>
      <w:r>
        <w:rPr>
          <w:rFonts w:cs="Arial" w:hint="eastAsia"/>
          <w:rtl/>
        </w:rPr>
        <w:t>ادل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178E2" w:rsidRDefault="00A178E2" w:rsidP="00A178E2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اور خصوصاً مسلم معاشرے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کے گڑھ بنتے چلے گئے ، جس طرح کہ دوسرے معاشرے عدوان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دھنسے ہوئے تھے۔ روحوں پر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کو لگے ہوئے جمود کے زنگ نے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منظر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استحصال کے خلاف آواز </w:t>
      </w:r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کرنے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ظلم برداشت کرنے کو صبر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کو " سلف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"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اہل دانش نے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سے پاک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ناقابل عمل ف</w:t>
      </w:r>
      <w:r>
        <w:rPr>
          <w:rFonts w:cs="Arial" w:hint="eastAsia"/>
          <w:rtl/>
        </w:rPr>
        <w:t>عل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پروان چڑھنے والے دانش و قوت کے اتحاد نے لامتناہ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نے مسلم معاشرے کو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روگ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چاٹنا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178E2" w:rsidRDefault="00A178E2" w:rsidP="00A178E2">
      <w:r>
        <w:t>O</w:t>
      </w:r>
    </w:p>
    <w:p w:rsidR="00A178E2" w:rsidRDefault="00A178E2" w:rsidP="00A178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قابل قدر افراد 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اشاعت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دعاؤں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ان کے 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مختص ہو نا چاہئے۔</w:t>
      </w:r>
    </w:p>
    <w:p w:rsidR="00A178E2" w:rsidRDefault="00A178E2" w:rsidP="00A178E2"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جہاد کے اس کار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امام شامل، مولانا محمد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نام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جگمگاتے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اس قافلے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علامہ محمد اقبال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الزمان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نورس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حسن البنا 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A178E2" w:rsidRDefault="00A178E2" w:rsidP="00A178E2"/>
    <w:p w:rsidR="00A178E2" w:rsidRDefault="00A178E2" w:rsidP="00A178E2"/>
    <w:p w:rsidR="00A178E2" w:rsidRDefault="00A178E2" w:rsidP="00A178E2">
      <w:r>
        <w:rPr>
          <w:rFonts w:cs="Arial"/>
          <w:rtl/>
        </w:rPr>
        <w:t>مشاہدات</w:t>
      </w:r>
    </w:p>
    <w:p w:rsidR="00A178E2" w:rsidRDefault="00A178E2" w:rsidP="00A178E2">
      <w:r>
        <w:rPr>
          <w:rFonts w:cs="Arial"/>
          <w:rtl/>
        </w:rPr>
        <w:lastRenderedPageBreak/>
        <w:t>کے اسمائے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حرارت اور عمل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 کر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ء) نے اشاعت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پر جس کار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منتظم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پہچانت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مثبت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فکر و عمل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رواں</w:t>
      </w:r>
    </w:p>
    <w:p w:rsidR="00A178E2" w:rsidRDefault="00A178E2" w:rsidP="00A178E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قرطاس و قلم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دوران انھوں نے قرآن وسنت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پاتے ہوئے بے مثال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رشک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جماعت کو منتظم رکھنے ، بنانے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سنوارنے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محسن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بجاطور</w:t>
      </w:r>
    </w:p>
    <w:p w:rsidR="00A178E2" w:rsidRDefault="00A178E2" w:rsidP="00A178E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ہے، اس رجل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ہے۔</w:t>
      </w:r>
    </w:p>
    <w:p w:rsidR="00A178E2" w:rsidRDefault="00A178E2" w:rsidP="00A178E2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،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اور پھر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تک اس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اس دوران انھوں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فراموش مجاہد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ہے اللہ کا رنگ صبغ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۔ ان کے ہاں نہ تصنع ہے اور نہ بڑے لوگوں کا ساگر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۔ بلکہ سراپا محبت،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لئے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لمحے لمحے کو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178E2" w:rsidRDefault="00A178E2" w:rsidP="00A178E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و جرح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کار فرما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اس امتزاج کو اقبال کے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</w:t>
      </w:r>
    </w:p>
    <w:p w:rsidR="00A178E2" w:rsidRDefault="00A178E2" w:rsidP="00A178E2">
      <w:r>
        <w:rPr>
          <w:rFonts w:cs="Arial" w:hint="eastAsia"/>
          <w:rtl/>
        </w:rPr>
        <w:t>ہو</w:t>
      </w:r>
    </w:p>
    <w:p w:rsidR="00A178E2" w:rsidRDefault="00A178E2" w:rsidP="00A178E2">
      <w:pPr>
        <w:rPr>
          <w:rFonts w:cs="Arial"/>
        </w:rPr>
      </w:pPr>
      <w:r>
        <w:rPr>
          <w:rFonts w:cs="Arial" w:hint="eastAsia"/>
          <w:rtl/>
        </w:rPr>
        <w:t>حلقہ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اراں</w:t>
      </w:r>
      <w:r>
        <w:rPr>
          <w:rFonts w:cs="Arial"/>
          <w:rtl/>
        </w:rPr>
        <w:t xml:space="preserve"> تو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نرم رزم حق و باطل ہو تو فولاد ہے مومن</w:t>
      </w:r>
    </w:p>
    <w:p w:rsidR="00A178E2" w:rsidRDefault="00A178E2" w:rsidP="00A178E2"/>
    <w:p w:rsidR="00A178E2" w:rsidRDefault="00A178E2" w:rsidP="00A178E2"/>
    <w:p w:rsidR="00A178E2" w:rsidRDefault="00A178E2" w:rsidP="00A178E2"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</w:p>
    <w:p w:rsidR="00A178E2" w:rsidRDefault="00A178E2" w:rsidP="00A178E2"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واقعہ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شعر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سراپا محب و مکرم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</w:t>
      </w:r>
    </w:p>
    <w:p w:rsidR="00A178E2" w:rsidRDefault="00A178E2" w:rsidP="00A178E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چونکہ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سائنس کے طالب علم تھے،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مضمون فزکس تھا، اس لئے وہ حق اور باطل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دھے،</w:t>
      </w:r>
      <w:r>
        <w:rPr>
          <w:rFonts w:cs="Arial"/>
          <w:rtl/>
        </w:rPr>
        <w:t xml:space="preserve"> صاف اور واضح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سمجھانے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ہاں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خال خا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178E2" w:rsidRDefault="00A178E2" w:rsidP="00A178E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کا دوسرا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مضمون ” قانون“ تھا۔ اس لئے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منزلت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</w:t>
      </w:r>
    </w:p>
    <w:p w:rsidR="00A178E2" w:rsidRDefault="00A178E2" w:rsidP="00A178E2">
      <w:r>
        <w:rPr>
          <w:rFonts w:cs="Arial" w:hint="eastAsia"/>
          <w:rtl/>
        </w:rPr>
        <w:t>کارکنوں</w:t>
      </w:r>
      <w:r>
        <w:rPr>
          <w:rFonts w:cs="Arial"/>
          <w:rtl/>
        </w:rPr>
        <w:t xml:space="preserve"> کو طاغوت کے لئے لوہے کے چنے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178E2" w:rsidRDefault="00A178E2" w:rsidP="00A178E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نے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 قدم رکھا تو پھر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اپنے دامن کو اس طرح چھڑا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سلوک کے شناور اسے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کا پر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مگر ہم اسے اسلام کا مرد مطلوب کہہ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حضور سپاس گزار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پھول چنے۔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کے ہاں سرزنش ہے ،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کا عصر غالب رہتا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و جرح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عارضہ ل</w:t>
      </w:r>
      <w:r>
        <w:rPr>
          <w:rFonts w:cs="Arial" w:hint="eastAsia"/>
          <w:rtl/>
        </w:rPr>
        <w:t>احق</w:t>
      </w:r>
      <w:r>
        <w:rPr>
          <w:rFonts w:cs="Arial"/>
          <w:rtl/>
        </w:rPr>
        <w:t xml:space="preserve"> ہوا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فرما رہا۔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مرب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</w:t>
      </w:r>
      <w:r>
        <w:t>"</w:t>
      </w:r>
    </w:p>
    <w:p w:rsidR="00A178E2" w:rsidRDefault="00A178E2" w:rsidP="00A178E2"/>
    <w:p w:rsidR="00A178E2" w:rsidRDefault="00A178E2" w:rsidP="00A178E2"/>
    <w:p w:rsidR="00A178E2" w:rsidRDefault="00A178E2" w:rsidP="00A178E2">
      <w:r>
        <w:rPr>
          <w:rFonts w:cs="Arial"/>
          <w:rtl/>
        </w:rPr>
        <w:lastRenderedPageBreak/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178E2" w:rsidRDefault="00A178E2" w:rsidP="00A178E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سعادت بزور بازو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A178E2" w:rsidRDefault="00A178E2" w:rsidP="00A178E2">
      <w:r>
        <w:rPr>
          <w:rFonts w:cs="Arial" w:hint="eastAsia"/>
          <w:rtl/>
        </w:rPr>
        <w:t>مشاہدات</w:t>
      </w:r>
    </w:p>
    <w:p w:rsidR="00A178E2" w:rsidRDefault="00A178E2" w:rsidP="00A178E2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گفتگو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ہے، جسے برادرم. منصور خالد نے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دوران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مصدقہ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</w:t>
      </w:r>
    </w:p>
    <w:p w:rsidR="00A178E2" w:rsidRDefault="00A178E2" w:rsidP="00A178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کے مطالعے کے دوران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کاموں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پخته تر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اعانت حاصل کرے گا بلکہ اسے حکمت و دانش کے وہ</w:t>
      </w:r>
    </w:p>
    <w:p w:rsidR="00A178E2" w:rsidRDefault="00A178E2" w:rsidP="00A178E2">
      <w:r>
        <w:rPr>
          <w:rFonts w:cs="Arial" w:hint="eastAsia"/>
          <w:rtl/>
        </w:rPr>
        <w:t>گہرائے</w:t>
      </w:r>
      <w:r>
        <w:rPr>
          <w:rFonts w:cs="Arial"/>
          <w:rtl/>
        </w:rPr>
        <w:t xml:space="preserve"> تاب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جن سے کار جہاد کے راستے جگمگا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178E2" w:rsidRDefault="00A178E2" w:rsidP="00A178E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کے احسان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جذبہ پرور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داشتوں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شہ اپنے ہم سفروں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ہے کہ مجھے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A178E2" w:rsidRDefault="00A178E2" w:rsidP="00A178E2">
      <w:r>
        <w:rPr>
          <w:rFonts w:cs="Arial" w:hint="eastAsia"/>
          <w:rtl/>
        </w:rPr>
        <w:t>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178E2" w:rsidRDefault="00A178E2" w:rsidP="00A178E2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ہے ۔ آفتاب آمد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آفتاب۔ ہم سب کے لئے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باب۔</w:t>
      </w:r>
    </w:p>
    <w:p w:rsidR="00A178E2" w:rsidRDefault="00A178E2" w:rsidP="00A178E2">
      <w:r>
        <w:rPr>
          <w:rFonts w:cs="Arial"/>
          <w:rtl/>
          <w:lang w:bidi="fa-IR"/>
        </w:rPr>
        <w:t>۱۴۴</w:t>
      </w:r>
      <w:r>
        <w:t xml:space="preserve"> </w:t>
      </w:r>
      <w:r>
        <w:rPr>
          <w:rFonts w:cs="Arial"/>
          <w:rtl/>
          <w:lang w:bidi="fa-IR"/>
        </w:rPr>
        <w:t>اگست ۲۰۰۰ء</w:t>
      </w:r>
    </w:p>
    <w:p w:rsidR="00A178E2" w:rsidRDefault="00A178E2" w:rsidP="00A178E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  <w:bookmarkStart w:id="0" w:name="_GoBack"/>
      <w:bookmarkEnd w:id="0"/>
    </w:p>
    <w:sectPr w:rsidR="00A1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8E"/>
    <w:rsid w:val="009C498E"/>
    <w:rsid w:val="00A178E2"/>
    <w:rsid w:val="00C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F4B2"/>
  <w15:chartTrackingRefBased/>
  <w15:docId w15:val="{0FD80666-3A87-4713-B2F3-1CDCC6A5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2025-02-25T05:23:00Z</dcterms:created>
  <dcterms:modified xsi:type="dcterms:W3CDTF">2025-02-25T05:25:00Z</dcterms:modified>
</cp:coreProperties>
</file>