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B5" w:rsidRDefault="00871DB5" w:rsidP="00871DB5"/>
    <w:p w:rsidR="00871DB5" w:rsidRDefault="00871DB5" w:rsidP="00871DB5"/>
    <w:p w:rsidR="00871DB5" w:rsidRDefault="00871DB5" w:rsidP="00871DB5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پلزور</w:t>
      </w:r>
      <w:r>
        <w:rPr>
          <w:rFonts w:cs="Arial"/>
          <w:rtl/>
        </w:rPr>
        <w:t xml:space="preserve"> کس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71DB5" w:rsidRDefault="00871DB5" w:rsidP="00871DB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سب دستور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حکومت دستور کے تحت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چل سکتا ہے۔ ہم نے اور حکومت کے ذمہ دار افراد نے دستور کے مطابق کام کرنے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مسئلہ دستور، اور دستور نے اس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تحفظ کا ہے جبکہ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دستور کے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اسے درہم برہم کر رہا ہے جس کے بڑے خطرناک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ہوں گے۔ لاہور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مختصراً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ابتداء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کے مطابق وہاں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جس شخص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قسم کے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ہوں ان کا سہارا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مؤخر کرنا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ہم نام بہت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اگر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اور دستور اور قانون کے اندر جو جس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کا احترام نہ کرے تو </w:t>
      </w: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محض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کا انعقاد ہو جانے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بلکہ وہ منتخب جابر ثابت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ہٹلر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قانون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DB5" w:rsidRDefault="00871DB5" w:rsidP="00871DB5">
      <w:r>
        <w:rPr>
          <w:rFonts w:cs="Arial" w:hint="eastAsia"/>
          <w:rtl/>
        </w:rPr>
        <w:t>وفاق</w:t>
      </w:r>
      <w:r>
        <w:rPr>
          <w:rFonts w:cs="Arial"/>
          <w:rtl/>
        </w:rPr>
        <w:t xml:space="preserve"> اور صوبوں کا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دستور کے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90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کراؤں گا جو بڑا ہ</w:t>
      </w:r>
      <w:r>
        <w:rPr>
          <w:rFonts w:cs="Arial" w:hint="cs"/>
          <w:rtl/>
        </w:rPr>
        <w:t>ی</w:t>
      </w:r>
    </w:p>
    <w:p w:rsidR="00871DB5" w:rsidRDefault="00871DB5" w:rsidP="00871DB5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کرتا ہے کہ</w:t>
      </w:r>
    </w:p>
    <w:p w:rsidR="00871DB5" w:rsidRDefault="00871DB5" w:rsidP="00871DB5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پلزور</w:t>
      </w:r>
      <w:r>
        <w:rPr>
          <w:rFonts w:cs="Arial"/>
          <w:rtl/>
        </w:rPr>
        <w:t xml:space="preserve"> کس پروگرام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</w:t>
      </w:r>
    </w:p>
    <w:p w:rsidR="00871DB5" w:rsidRDefault="00871DB5" w:rsidP="0087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FF3574" w:rsidRDefault="00FF3574" w:rsidP="00871DB5"/>
    <w:p w:rsidR="00871DB5" w:rsidRDefault="00871DB5" w:rsidP="00871DB5"/>
    <w:p w:rsidR="00871DB5" w:rsidRDefault="00871DB5" w:rsidP="00871DB5"/>
    <w:p w:rsidR="00871DB5" w:rsidRDefault="00871DB5" w:rsidP="00871DB5"/>
    <w:p w:rsidR="00871DB5" w:rsidRDefault="00871DB5" w:rsidP="00871DB5">
      <w:r>
        <w:t>"The executive authority of the Federation shall vest in the President and shall be exercised by him either directly or through officers subordinate to him in accordance with the Constitution."</w:t>
      </w:r>
    </w:p>
    <w:p w:rsidR="00871DB5" w:rsidRDefault="00871DB5" w:rsidP="00871DB5">
      <w:r>
        <w:t>(</w:t>
      </w:r>
      <w:r>
        <w:rPr>
          <w:rFonts w:cs="Arial"/>
          <w:rtl/>
        </w:rPr>
        <w:t>وفاق کا عاملانہ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کو حاصل ہوگا اور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براہ راست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ماتحت افسروں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کے بموجب استعمال کرے گا۔</w:t>
      </w:r>
      <w:r>
        <w:t xml:space="preserve">) In accordance with the Constitution 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ہے اور حکومت کا سارا نظام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انحصار "دستور کے بموجب " پر رہا ہے۔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دلاؤں گا جہاں وفاق کے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"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71DB5" w:rsidRDefault="00871DB5" w:rsidP="00871DB5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۔</w:t>
      </w:r>
    </w:p>
    <w:p w:rsidR="00871DB5" w:rsidRDefault="00871DB5" w:rsidP="00871DB5">
      <w:r>
        <w:t>"Subject to the Constitution, the Executive Au- thority of the Federation shall extend to the mat- ters with respect to which Majlis-e-Shoora (Par- liament) has power to make laws, including exer- cise of rights, authority and jurisdiction in and in relation to areas outside Pakistan."</w:t>
      </w:r>
    </w:p>
    <w:p w:rsidR="00871DB5" w:rsidRDefault="00871DB5" w:rsidP="00871DB5">
      <w:r>
        <w:t>(</w:t>
      </w:r>
      <w:r>
        <w:rPr>
          <w:rFonts w:cs="Arial"/>
          <w:rtl/>
        </w:rPr>
        <w:t>دستور کے تابع وفاق کا سالانہ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 امور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(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proofErr w:type="gramEnd"/>
      <w:r>
        <w:rPr>
          <w:rFonts w:cs="Arial"/>
          <w:rtl/>
        </w:rPr>
        <w:t>) کو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وضع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باہر کے علاقہ جات کے متعلق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باہر کے علاقہ جات کے اقتدار اور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بروئے کار لانا شامل ہے۔</w:t>
      </w:r>
      <w:r>
        <w:t>)</w:t>
      </w:r>
    </w:p>
    <w:p w:rsidR="00871DB5" w:rsidRDefault="00871DB5" w:rsidP="00871DB5">
      <w:r>
        <w:lastRenderedPageBreak/>
        <w:t>.</w:t>
      </w:r>
    </w:p>
    <w:p w:rsidR="00871DB5" w:rsidRDefault="00871DB5" w:rsidP="00871DB5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71DB5" w:rsidRDefault="00871DB5" w:rsidP="00871DB5">
      <w:r>
        <w:t>"On the recommendation of the Federal Govern- ment, Majlis-e-Shoora (Parliament) may by law, confer functions upon officers or authorities sub- ordinate to the Federal Government."</w:t>
      </w:r>
    </w:p>
    <w:p w:rsidR="00871DB5" w:rsidRDefault="00871DB5" w:rsidP="00871DB5">
      <w:r>
        <w:t>(</w:t>
      </w:r>
      <w:r>
        <w:rPr>
          <w:rFonts w:cs="Arial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پر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>)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ماتحت عہد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ہائے مجاز کو کارہائے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)</w:t>
      </w:r>
    </w:p>
    <w:p w:rsidR="00871DB5" w:rsidRDefault="00871DB5" w:rsidP="00871DB5"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 w:rsidR="009B3DFB">
        <w:t xml:space="preserve"> </w:t>
      </w:r>
    </w:p>
    <w:p w:rsidR="00871DB5" w:rsidRDefault="00871DB5" w:rsidP="00871DB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۲۸</w:t>
      </w:r>
    </w:p>
    <w:p w:rsidR="00871DB5" w:rsidRDefault="00871DB5" w:rsidP="00871DB5"/>
    <w:p w:rsidR="00871DB5" w:rsidRDefault="00871DB5" w:rsidP="00871DB5"/>
    <w:p w:rsidR="00871DB5" w:rsidRDefault="00871DB5" w:rsidP="00871DB5">
      <w:r>
        <w:rPr>
          <w:rFonts w:cs="Arial"/>
          <w:rtl/>
        </w:rPr>
        <w:t xml:space="preserve">اس کے بعد دفعہ </w:t>
      </w:r>
      <w:r>
        <w:rPr>
          <w:rFonts w:cs="Arial"/>
          <w:rtl/>
          <w:lang w:bidi="fa-IR"/>
        </w:rPr>
        <w:t>۱۳۷</w:t>
      </w:r>
      <w:r>
        <w:rPr>
          <w:rFonts w:cs="Arial"/>
          <w:rtl/>
        </w:rPr>
        <w:t xml:space="preserve"> ہے جہاں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71DB5" w:rsidRDefault="00871DB5" w:rsidP="00871DB5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</w:t>
      </w:r>
    </w:p>
    <w:p w:rsidR="00871DB5" w:rsidRDefault="00871DB5" w:rsidP="00871DB5">
      <w:r>
        <w:t>"Subject to the Constitution, the executive author- ity of the Province shall extend to the matters with respect to which t</w:t>
      </w:r>
      <w:bookmarkStart w:id="0" w:name="_GoBack"/>
      <w:bookmarkEnd w:id="0"/>
      <w:r>
        <w:t>he Provincial Assembly has power to make laws:”</w:t>
      </w:r>
    </w:p>
    <w:p w:rsidR="00871DB5" w:rsidRDefault="00871DB5" w:rsidP="00871DB5">
      <w:proofErr w:type="gramStart"/>
      <w:r>
        <w:t xml:space="preserve">( </w:t>
      </w:r>
      <w:r>
        <w:rPr>
          <w:rFonts w:cs="Arial"/>
          <w:rtl/>
        </w:rPr>
        <w:t>دستور</w:t>
      </w:r>
      <w:proofErr w:type="gramEnd"/>
      <w:r>
        <w:rPr>
          <w:rFonts w:cs="Arial"/>
          <w:rtl/>
        </w:rPr>
        <w:t xml:space="preserve"> کے تابع، صوبے کا عاملانہ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 امور پر وسعت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گا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</w:t>
      </w:r>
      <w:r>
        <w:t>)</w:t>
      </w:r>
    </w:p>
    <w:p w:rsidR="00871DB5" w:rsidRDefault="00871DB5" w:rsidP="00871DB5">
      <w:r>
        <w:t>"Provided that, in any matter with respect to which both Majlis-e-Shoora (Parliament) and the Provincial Assembly of a Province have power to make law, the executive authority expressly conferred by the Constitution or by the law made by Majlis-e-Shoora (Parliament) upon the Fed- eral Government or authorities thereof."</w:t>
      </w:r>
    </w:p>
    <w:p w:rsidR="00871DB5" w:rsidRDefault="00871DB5" w:rsidP="00871DB5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شرط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>)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صوبے کا عاملانہ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عالمانہ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مشروط اور محدود ہو گا جو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بنائے ہوئے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ہائے مجاز کو بالصراحت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شق بہت اہم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لسٹ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بعد وہ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ہے محض گورنمنٹ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مختلف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</w:t>
      </w:r>
    </w:p>
    <w:p w:rsidR="00871DB5" w:rsidRDefault="00871DB5" w:rsidP="00871DB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ان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کرانا چاہتا ہوں۔</w:t>
      </w:r>
    </w:p>
    <w:p w:rsidR="00871DB5" w:rsidRDefault="00871DB5" w:rsidP="00871DB5">
      <w:r>
        <w:rPr>
          <w:rFonts w:cs="Arial"/>
          <w:rtl/>
          <w:lang w:bidi="fa-IR"/>
        </w:rPr>
        <w:t>۶۹</w:t>
      </w:r>
    </w:p>
    <w:p w:rsidR="00871DB5" w:rsidRDefault="00871DB5" w:rsidP="00871DB5">
      <w:r>
        <w:t>66</w:t>
      </w:r>
    </w:p>
    <w:p w:rsidR="00871DB5" w:rsidRDefault="00871DB5" w:rsidP="00871DB5">
      <w:proofErr w:type="gramStart"/>
      <w:r>
        <w:t>".........by</w:t>
      </w:r>
      <w:proofErr w:type="gramEnd"/>
      <w:r>
        <w:t xml:space="preserve"> the executive authority expressly conferred by the Constitution or by any law made by Majlis-e-Shoora ..."</w:t>
      </w:r>
    </w:p>
    <w:p w:rsidR="00871DB5" w:rsidRDefault="00871DB5" w:rsidP="00871DB5"/>
    <w:p w:rsidR="00871DB5" w:rsidRDefault="00871DB5" w:rsidP="00871DB5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1DB5" w:rsidRDefault="00871DB5" w:rsidP="00871DB5"/>
    <w:p w:rsidR="00871DB5" w:rsidRDefault="00871DB5" w:rsidP="00871DB5"/>
    <w:p w:rsidR="00871DB5" w:rsidRDefault="00871DB5" w:rsidP="00871DB5">
      <w:proofErr w:type="gramStart"/>
      <w:r>
        <w:t xml:space="preserve">( </w:t>
      </w:r>
      <w:r>
        <w:rPr>
          <w:rFonts w:cs="Arial"/>
          <w:rtl/>
        </w:rPr>
        <w:t>دستور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بنائے ہوئے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بالصراحت</w:t>
      </w:r>
    </w:p>
    <w:p w:rsidR="00871DB5" w:rsidRDefault="00871DB5" w:rsidP="00871DB5">
      <w:r>
        <w:rPr>
          <w:rFonts w:cs="Arial" w:hint="eastAsia"/>
          <w:rtl/>
        </w:rPr>
        <w:t>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  <w:r>
        <w:t>)</w:t>
      </w:r>
    </w:p>
    <w:p w:rsidR="00871DB5" w:rsidRDefault="00871DB5" w:rsidP="00871DB5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اور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نازک نکتے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کے بعد دفعہ </w:t>
      </w:r>
      <w:r>
        <w:rPr>
          <w:rFonts w:cs="Arial"/>
          <w:rtl/>
          <w:lang w:bidi="fa-IR"/>
        </w:rPr>
        <w:t>۱۴۲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871DB5" w:rsidRDefault="00871DB5" w:rsidP="00871DB5">
      <w:r>
        <w:t>142(a) Majlis-e-Shoora (Parliament) shall have exclusive power to make laws with respect to any matter in the Federal Legislative List; Majlis-e- Shoora (Parliament), and a Provincial Assembly also, shall have the power etc., etc.</w:t>
      </w:r>
    </w:p>
    <w:p w:rsidR="00871DB5" w:rsidRDefault="00871DB5" w:rsidP="00871DB5">
      <w:r>
        <w:t>(</w:t>
      </w:r>
      <w:r>
        <w:rPr>
          <w:rFonts w:cs="Arial"/>
          <w:rtl/>
        </w:rPr>
        <w:t>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کانون بنانے کا بلاشرکت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ہوگا۔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>)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 گا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  <w:r>
        <w:t>)</w:t>
      </w:r>
    </w:p>
    <w:p w:rsidR="00871DB5" w:rsidRDefault="00871DB5" w:rsidP="00871DB5">
      <w:r>
        <w:t>.</w:t>
      </w:r>
    </w:p>
    <w:p w:rsidR="00871DB5" w:rsidRDefault="00871DB5" w:rsidP="00871DB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وفاق اور صوبوں کا دائرہ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 اصول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مسلمہ اصولوں کے مطابق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عوام کے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ہمارا دستور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اخراجا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اخراجات دونوں کا احاطہ کرتا ہے۔ جس طرح اخراجات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اس کے بعد اب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معاملات کے متعلق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پروگرام ہے اور جو اعلانات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کے سارے معاملات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صوبے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وفاق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وفاق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کہ وہ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لوکل گورنمنٹ ان دونوں کو نظر انداز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ڈھانچہ بنائے،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کرے،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اس کام کو کرائے،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کے خلاف ہے۔ آئٹم نمبر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پارٹ 1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محکمہ</w:t>
      </w:r>
    </w:p>
    <w:p w:rsidR="00871DB5" w:rsidRDefault="00871DB5" w:rsidP="00871DB5">
      <w:r>
        <w:t>2.</w:t>
      </w:r>
    </w:p>
    <w:p w:rsidR="00871DB5" w:rsidRDefault="00871DB5" w:rsidP="0087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1DB5" w:rsidRDefault="00871DB5" w:rsidP="00871DB5"/>
    <w:p w:rsidR="00871DB5" w:rsidRDefault="00871DB5" w:rsidP="00871DB5"/>
    <w:p w:rsidR="00871DB5" w:rsidRDefault="00871DB5" w:rsidP="00871DB5"/>
    <w:p w:rsidR="00871DB5" w:rsidRDefault="00871DB5" w:rsidP="00871DB5"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عامہ اور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صرف ان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سے متعلق ہے جو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 ان کا تعلق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آنے سے پہلے دفعہ </w:t>
      </w:r>
      <w:r>
        <w:rPr>
          <w:rFonts w:cs="Arial"/>
          <w:rtl/>
          <w:lang w:bidi="fa-IR"/>
        </w:rPr>
        <w:t>۱۴۶</w:t>
      </w:r>
      <w:r>
        <w:rPr>
          <w:rFonts w:cs="Arial"/>
          <w:rtl/>
        </w:rPr>
        <w:t xml:space="preserve"> کا مطالعہ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شق ہے اور جو نازک تعلق صوبوں اور مرکز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DB5" w:rsidRDefault="00871DB5" w:rsidP="00871DB5">
      <w:r>
        <w:t>146 (1) "Notwithstanding anything contained in the Constitution, the Federal Government may, with the consent of the Government of a Province, entrust either conditionally or unconditionally to that Government or to its officers, functions in re- lation to any matter to which the Executive Au- thority of the Federation extends."</w:t>
      </w:r>
    </w:p>
    <w:p w:rsidR="00871DB5" w:rsidRDefault="00871DB5" w:rsidP="00871DB5">
      <w:r>
        <w:t>(</w:t>
      </w:r>
      <w:r>
        <w:rPr>
          <w:rFonts w:cs="Arial"/>
          <w:rtl/>
        </w:rPr>
        <w:t>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کے باوجود،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سے متعلق جو وفاق کے حالانہ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ہو کا رہائے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مشروط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طور پر اس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عہدے داروں کے سپرد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)</w:t>
      </w:r>
    </w:p>
    <w:p w:rsidR="00871DB5" w:rsidRDefault="00871DB5" w:rsidP="00871DB5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کہ وفاق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صوبوں سے مشاورت، 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کے تعاون سے کام کرنا شامل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 وہ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سپرٹ اس سے</w:t>
      </w:r>
    </w:p>
    <w:p w:rsidR="00871DB5" w:rsidRDefault="00871DB5" w:rsidP="00871DB5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871DB5" w:rsidRDefault="00871DB5" w:rsidP="00871DB5">
      <w:r>
        <w:t>32. "The State shall encourage Local Government institutions composed of elected reperesentatives of the areas concerned and in such institutions special representation will be given to peasants, workers and women."</w:t>
      </w:r>
    </w:p>
    <w:p w:rsidR="00871DB5" w:rsidRDefault="00871DB5" w:rsidP="00871DB5">
      <w:r>
        <w:rPr>
          <w:rFonts w:cs="Arial"/>
          <w:rtl/>
          <w:lang w:bidi="fa-IR"/>
        </w:rPr>
        <w:t>۳۲</w:t>
      </w:r>
      <w:r>
        <w:t xml:space="preserve">- ( </w:t>
      </w:r>
      <w:r>
        <w:rPr>
          <w:rFonts w:cs="Arial"/>
          <w:rtl/>
          <w:lang w:bidi="fa-IR"/>
        </w:rPr>
        <w:t>مملکت متعلقہ علاقوں کے منتخب نمائندوں پر مشتمل بلد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حوصلہ افزائ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اداروں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کسانوں، مزدوروں اور عورتوں کو خصوص</w:t>
      </w:r>
      <w:r>
        <w:rPr>
          <w:rFonts w:cs="Arial" w:hint="cs"/>
          <w:rtl/>
          <w:lang w:bidi="fa-IR"/>
        </w:rPr>
        <w:t>ی</w:t>
      </w:r>
    </w:p>
    <w:p w:rsidR="00871DB5" w:rsidRDefault="00871DB5" w:rsidP="00871DB5">
      <w:r>
        <w:rPr>
          <w:rFonts w:cs="Arial" w:hint="eastAsia"/>
          <w:rtl/>
        </w:rPr>
        <w:t>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t>)</w:t>
      </w:r>
    </w:p>
    <w:p w:rsidR="00871DB5" w:rsidRDefault="00871DB5" w:rsidP="0087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71DB5" w:rsidRDefault="00871DB5" w:rsidP="00871DB5"/>
    <w:p w:rsidR="00871DB5" w:rsidRDefault="00871DB5" w:rsidP="00871DB5"/>
    <w:p w:rsidR="00871DB5" w:rsidRDefault="00871DB5" w:rsidP="00871DB5"/>
    <w:p w:rsidR="00871DB5" w:rsidRDefault="00871DB5" w:rsidP="00871DB5">
      <w:r>
        <w:rPr>
          <w:rFonts w:cs="Arial"/>
          <w:rtl/>
          <w:lang w:bidi="fa-IR"/>
        </w:rPr>
        <w:t>۷۲</w:t>
      </w:r>
    </w:p>
    <w:p w:rsidR="00871DB5" w:rsidRDefault="00871DB5" w:rsidP="00871DB5">
      <w:r>
        <w:rPr>
          <w:rFonts w:cs="Arial"/>
          <w:rtl/>
        </w:rPr>
        <w:t>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پر غور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کچھ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وفاق براہ راست کرنے کا مجاز ہے،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کو صوبہ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ہے،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کرنے کے لئے صوبے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اس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آج تک حکومت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DB5" w:rsidRDefault="00871DB5" w:rsidP="00871DB5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871DB5" w:rsidRDefault="00871DB5" w:rsidP="00871DB5">
      <w:r>
        <w:rPr>
          <w:rFonts w:cs="Arial" w:hint="eastAsia"/>
          <w:rtl/>
        </w:rPr>
        <w:t>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دن سے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قبضہ کرے۔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دستور نے اور جتنا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عوام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کام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سے باہر نکلا جائے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کہ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ہے اور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معمول ہے، کم از کم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اور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ہے۔ تو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 ہے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ڈھانچہ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احترام کرنے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پروگرام در اصل اس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ہے،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آپ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مجروح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دستور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وفاق کا نمائندہ ہے، اس کا مقصد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 اور صوبوں کے نا</w:t>
      </w:r>
      <w:r>
        <w:rPr>
          <w:rFonts w:cs="Arial" w:hint="eastAsia"/>
          <w:rtl/>
        </w:rPr>
        <w:t>زک</w:t>
      </w:r>
      <w:r>
        <w:rPr>
          <w:rFonts w:cs="Arial"/>
          <w:rtl/>
        </w:rPr>
        <w:t xml:space="preserve"> تعلق کا تحفظ کرے، جبکہ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پبلک پروگرام اس تعلق اور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تباہ کر رہا ہے جو دستور نے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بنا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کے لئے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ڈسٹرب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اس لئے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کا</w:t>
      </w:r>
    </w:p>
    <w:p w:rsidR="00871DB5" w:rsidRDefault="00871DB5" w:rsidP="00871DB5">
      <w:r>
        <w:rPr>
          <w:rFonts w:cs="Arial" w:hint="eastAsia"/>
          <w:rtl/>
        </w:rPr>
        <w:t>نوٹس</w:t>
      </w:r>
      <w:r>
        <w:rPr>
          <w:rFonts w:cs="Arial"/>
          <w:rtl/>
        </w:rPr>
        <w:t xml:space="preserve"> لے۔</w:t>
      </w:r>
    </w:p>
    <w:p w:rsidR="00871DB5" w:rsidRDefault="00871DB5" w:rsidP="00871DB5"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</w:t>
      </w:r>
    </w:p>
    <w:p w:rsidR="00871DB5" w:rsidRDefault="00871DB5" w:rsidP="00871DB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اس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مساوات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871DB5" w:rsidRDefault="00871DB5" w:rsidP="0087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71DB5" w:rsidRDefault="00871DB5" w:rsidP="00871DB5"/>
    <w:p w:rsidR="00871DB5" w:rsidRDefault="00871DB5" w:rsidP="00871DB5"/>
    <w:p w:rsidR="00871DB5" w:rsidRDefault="00871DB5" w:rsidP="00871DB5"/>
    <w:p w:rsidR="00871DB5" w:rsidRDefault="00871DB5" w:rsidP="00871DB5">
      <w:r>
        <w:rPr>
          <w:rFonts w:cs="Arial"/>
          <w:rtl/>
        </w:rPr>
        <w:t>نمائندے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پورے نظام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ہے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منتخب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 اس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اب وہ اس پورے حلقے کا نمائندہ ہے۔ وہ محض ان افراد کا نمائندہ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جنہوں نے اس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محض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نمائندہ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نے اس کو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</w:p>
    <w:p w:rsidR="00871DB5" w:rsidRDefault="00871DB5" w:rsidP="00871DB5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رائے دہندگان کے لئے، جو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مثال کے طور پر سندھ کے جس حلقہ انتخاب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ہوا ہوں، وہاں وہ افراد جن کا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سب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صوبے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ہوں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جس حلقے سے منتخب ہوا ہے وہ اس حلقے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ان کے مسائل اور ان کے معاطات نبٹانا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کے آداب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نظام حکومت چلانے کا معاملہ آئے تو سب کے ساتھ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71DB5" w:rsidRDefault="00871DB5" w:rsidP="00871DB5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کے خلاف ہو، وہ لوگوں کے استحقاق کو مجروح کرنے کے مترادف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نظر انداز کردے، وہ تمام کام جو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مرکز اپنا لے، جو کام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کرنے کا ہے اس کے لئے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بنائے اور اسے استعمال کرے اور جو کام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موں،</w:t>
      </w:r>
      <w:r>
        <w:rPr>
          <w:rFonts w:cs="Arial"/>
          <w:rtl/>
        </w:rPr>
        <w:t xml:space="preserve">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منتخب نمائندوں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انجام دے۔</w:t>
      </w:r>
    </w:p>
    <w:p w:rsidR="00871DB5" w:rsidRDefault="00871DB5" w:rsidP="00871DB5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ملزم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دراصل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نظام کو نظر انداز کر کے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ڈھانچہ بنا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دفاتر کو پبلک پروگرام کے دفاتر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جو عہد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تھے ان کو اس کے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کٹرز</w:t>
      </w:r>
      <w:r>
        <w:rPr>
          <w:rFonts w:cs="Arial"/>
          <w:rtl/>
        </w:rPr>
        <w:t xml:space="preserve"> اور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لوگوں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جہاں ان کو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مراحات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کے لئے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71DB5" w:rsidRDefault="00871DB5" w:rsidP="0087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71DB5" w:rsidRDefault="00871DB5" w:rsidP="00871DB5"/>
    <w:p w:rsidR="00871DB5" w:rsidRDefault="00871DB5" w:rsidP="00871DB5"/>
    <w:p w:rsidR="00871DB5" w:rsidRDefault="00871DB5" w:rsidP="00871DB5"/>
    <w:p w:rsidR="00871DB5" w:rsidRDefault="00871DB5" w:rsidP="00871DB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کے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ہمارا دستور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پانچ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ساتھ کچھ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کے لئے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انہوں نے تمام ممبران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ممبران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تک منصوبے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نفاذ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لوکل اداروں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اتنا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کہ ہم ان منصوبوں کو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سکتے تھے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پہلے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دو 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ہے کہ ہمارے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جو منتخب نمائندے پہل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ادا کر رہے تھے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لئے اور خاص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رو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چور دروازے سے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مساوات کے خلاف ہے۔</w:t>
      </w:r>
    </w:p>
    <w:p w:rsidR="00871DB5" w:rsidRDefault="00871DB5" w:rsidP="00871DB5"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استعمال کرنے کا متابطہ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گورنمنٹ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خرچ کرے۔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کا پرو گرام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کا پانچ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باقاعدہ بحث کا حصہ تھا۔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اس پر عمل ہوا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کاور کس </w:t>
      </w:r>
      <w:r>
        <w:rPr>
          <w:rFonts w:cs="Arial"/>
          <w:rtl/>
        </w:rPr>
        <w:lastRenderedPageBreak/>
        <w:t xml:space="preserve">پرو گرام بجٹ کا حصہ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کے لئے ان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کا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رہا، جن کا بالعموم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حکومت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لئے احترام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جہاں آپ 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کو پر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مجھے اس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</w:t>
      </w:r>
    </w:p>
    <w:p w:rsidR="00871DB5" w:rsidRDefault="00871DB5" w:rsidP="00871DB5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اصنافہ</w:t>
      </w:r>
    </w:p>
    <w:p w:rsidR="00871DB5" w:rsidRDefault="00871DB5" w:rsidP="00871DB5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کرپشن کا دروازہ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ہوئے ہے،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کر پشن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مارشل لالہ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آپ نے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</w:p>
    <w:p w:rsidR="00871DB5" w:rsidRDefault="00871DB5" w:rsidP="0087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71DB5" w:rsidRDefault="00871DB5" w:rsidP="00871DB5"/>
    <w:p w:rsidR="00871DB5" w:rsidRDefault="00871DB5" w:rsidP="00871DB5"/>
    <w:p w:rsidR="00871DB5" w:rsidRDefault="00871DB5" w:rsidP="00871DB5"/>
    <w:p w:rsidR="00871DB5" w:rsidRDefault="00871DB5" w:rsidP="00871DB5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نظام ہے، جو پبلک فنڈز کے اوپر ہونا ما ہے۔ اس بنا پر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ملک، قوم،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نظام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</w:p>
    <w:p w:rsidR="00871DB5" w:rsidRDefault="00871DB5" w:rsidP="00871DB5"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71DB5" w:rsidRDefault="00871DB5" w:rsidP="00871DB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71DB5" w:rsidRDefault="00871DB5" w:rsidP="00871DB5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خلاف ہے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</w:p>
    <w:p w:rsidR="00871DB5" w:rsidRDefault="00871DB5" w:rsidP="00871DB5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71DB5" w:rsidRDefault="00871DB5" w:rsidP="00871DB5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71DB5" w:rsidRDefault="00871DB5" w:rsidP="00871DB5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تباہ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کرپشن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دو صوبے،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اعتبار سے سب سے بڑا اور دوسرا علاقہ کے اعتبار سے سب سے بڑا، دونوں نے اس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طرح دراصل اس پروگرام نے ملک کو بانٹ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خراب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تھوڑے بہت وسائل ہمارے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بجائے، دوسرے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</w:t>
      </w:r>
      <w:r>
        <w:rPr>
          <w:rFonts w:cs="Arial" w:hint="eastAsia"/>
          <w:rtl/>
        </w:rPr>
        <w:t>ونا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خزانہ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خزانے کو لٹانے کے لئے نت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 اعتبار سے قابل اعتراض ہے اور چونکہ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دستور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مجروح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پورا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 بست تہ و بالا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ل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</w:t>
      </w:r>
    </w:p>
    <w:p w:rsidR="00871DB5" w:rsidRDefault="00871DB5" w:rsidP="00871DB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استحقاق کو مجروح کر رہا ہے۔</w:t>
      </w:r>
    </w:p>
    <w:p w:rsidR="00871DB5" w:rsidRDefault="00871DB5" w:rsidP="00871DB5">
      <w:r>
        <w:t>(</w:t>
      </w:r>
      <w:r>
        <w:rPr>
          <w:rFonts w:cs="Arial"/>
          <w:rtl/>
          <w:lang w:bidi="fa-IR"/>
        </w:rPr>
        <w:t>۱۱-۵-۸۹</w:t>
      </w:r>
      <w:r>
        <w:t>)</w:t>
      </w:r>
    </w:p>
    <w:p w:rsidR="00871DB5" w:rsidRDefault="00871DB5" w:rsidP="00871DB5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sectPr w:rsidR="0087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2A"/>
    <w:rsid w:val="00871DB5"/>
    <w:rsid w:val="009B3DFB"/>
    <w:rsid w:val="00D42F2A"/>
    <w:rsid w:val="00EB498E"/>
    <w:rsid w:val="00F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AE17"/>
  <w15:chartTrackingRefBased/>
  <w15:docId w15:val="{63DF164B-6B04-41C0-8E24-C0E6A38E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2305</Words>
  <Characters>13139</Characters>
  <Application>Microsoft Office Word</Application>
  <DocSecurity>0</DocSecurity>
  <Lines>109</Lines>
  <Paragraphs>30</Paragraphs>
  <ScaleCrop>false</ScaleCrop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2025-02-18T04:23:00Z</dcterms:created>
  <dcterms:modified xsi:type="dcterms:W3CDTF">2025-03-19T15:21:00Z</dcterms:modified>
</cp:coreProperties>
</file>