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F5" w:rsidRDefault="006A3FF5" w:rsidP="006A3FF5"/>
    <w:p w:rsidR="006A3FF5" w:rsidRDefault="006A3FF5" w:rsidP="006A3FF5"/>
    <w:p w:rsidR="006A3FF5" w:rsidRDefault="006A3FF5" w:rsidP="006A3FF5">
      <w:r>
        <w:rPr>
          <w:rFonts w:cs="Arial"/>
          <w:rtl/>
        </w:rPr>
        <w:t>مطالعه کتاب</w:t>
      </w:r>
    </w:p>
    <w:p w:rsidR="006A3FF5" w:rsidRDefault="006A3FF5" w:rsidP="006A3FF5">
      <w:r>
        <w:rPr>
          <w:rFonts w:cs="Arial"/>
          <w:rtl/>
        </w:rPr>
        <w:t>مشاہدات۔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</w:t>
      </w:r>
    </w:p>
    <w:p w:rsidR="006A3FF5" w:rsidRDefault="006A3FF5" w:rsidP="006A3FF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A3FF5" w:rsidRDefault="006A3FF5" w:rsidP="006A3FF5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مشاہدات، دونوں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کو دونوں کا اپنا منفر د مزاج اور اسلوب اظہار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موضوع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بظ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کارکنوں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کے ہر فدائ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کچھ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کتابوں سے بھر پور فائدہ اٹھانا</w:t>
      </w:r>
    </w:p>
    <w:p w:rsidR="006A3FF5" w:rsidRDefault="006A3FF5" w:rsidP="006A3FF5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A3FF5" w:rsidRDefault="006A3FF5" w:rsidP="006A3FF5">
      <w:r>
        <w:rPr>
          <w:rFonts w:cs="Arial" w:hint="eastAsia"/>
          <w:rtl/>
        </w:rPr>
        <w:t>مشاہدات</w:t>
      </w:r>
      <w:r>
        <w:rPr>
          <w:rFonts w:cs="Arial"/>
          <w:rtl/>
        </w:rPr>
        <w:t xml:space="preserve"> کے چار پہلو قابل توجہ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6A3FF5" w:rsidRDefault="006A3FF5" w:rsidP="006A3FF5">
      <w:r>
        <w:rPr>
          <w:rFonts w:cs="Arial" w:hint="eastAsia"/>
          <w:rtl/>
        </w:rPr>
        <w:t>اول</w:t>
      </w:r>
      <w:r>
        <w:rPr>
          <w:rFonts w:cs="Arial"/>
          <w:rtl/>
        </w:rPr>
        <w:t>: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جو جلوہ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نظر آئے گا الفاظ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داستان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چمنستان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خوشبو آپ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وہ ہے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(مولانا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 کے عزائم ان ک</w:t>
      </w:r>
      <w:r>
        <w:rPr>
          <w:rFonts w:cs="Arial" w:hint="cs"/>
          <w:rtl/>
        </w:rPr>
        <w:t>ی</w:t>
      </w:r>
    </w:p>
    <w:p w:rsidR="006A3FF5" w:rsidRDefault="006A3FF5" w:rsidP="006A3FF5">
      <w:r>
        <w:rPr>
          <w:rFonts w:cs="Arial" w:hint="eastAsia"/>
          <w:rtl/>
        </w:rPr>
        <w:t>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جد وجہد ۔</w:t>
      </w:r>
    </w:p>
    <w:p w:rsidR="00B352E9" w:rsidRDefault="006A3FF5" w:rsidP="006A3FF5">
      <w:pPr>
        <w:rPr>
          <w:rFonts w:cs="Arial"/>
        </w:rPr>
      </w:pPr>
      <w:r>
        <w:rPr>
          <w:rFonts w:cs="Arial" w:hint="eastAsia"/>
          <w:rtl/>
        </w:rPr>
        <w:t>دوم</w:t>
      </w:r>
      <w:r>
        <w:rPr>
          <w:rFonts w:cs="Arial"/>
          <w:rtl/>
        </w:rPr>
        <w:t>: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ساتھ خود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اصل مزاج - -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برپا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وہ کون سا انقلاب ہے جو لانا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کن سانچوں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کس طرح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بد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کس رخ پر ڈالنا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6A3FF5" w:rsidRDefault="006A3FF5" w:rsidP="006A3FF5"/>
    <w:p w:rsidR="006A3FF5" w:rsidRDefault="006A3FF5" w:rsidP="006A3FF5"/>
    <w:p w:rsidR="006A3FF5" w:rsidRDefault="006A3FF5" w:rsidP="006A3FF5">
      <w:r>
        <w:rPr>
          <w:rFonts w:cs="Arial"/>
          <w:rtl/>
        </w:rPr>
        <w:t>اور مختلف النوع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عہدہ برآ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جملہ اوراق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6A3FF5" w:rsidRDefault="006A3FF5" w:rsidP="006A3FF5">
      <w:r>
        <w:rPr>
          <w:rFonts w:cs="Arial" w:hint="eastAsia"/>
          <w:rtl/>
        </w:rPr>
        <w:t>سوم</w:t>
      </w:r>
      <w:r>
        <w:rPr>
          <w:rFonts w:cs="Arial"/>
          <w:rtl/>
        </w:rPr>
        <w:t xml:space="preserve"> :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مکش،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>۔ اس ملک کو اس کے اصل مقصد</w:t>
      </w:r>
    </w:p>
    <w:p w:rsidR="006A3FF5" w:rsidRDefault="006A3FF5" w:rsidP="006A3FF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کنار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۔</w:t>
      </w:r>
    </w:p>
    <w:p w:rsidR="006A3FF5" w:rsidRDefault="006A3FF5" w:rsidP="006A3FF5">
      <w:r>
        <w:rPr>
          <w:rFonts w:cs="Arial" w:hint="eastAsia"/>
          <w:rtl/>
        </w:rPr>
        <w:t>چہارم</w:t>
      </w:r>
      <w:r>
        <w:rPr>
          <w:rFonts w:cs="Arial"/>
          <w:rtl/>
        </w:rPr>
        <w:t>: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معلوم ہوتا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سمود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 داستان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ڈرامے کے ان کرداروں کے نظر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ان جلووں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مگر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ابھر کر سامنے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آگے بڑھنے سے پہلے اپنے اس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کا اظہار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رہا ہوں کہ مشاہدات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سالہ تعلق خاطر کا خلاصہ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بار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ہے: إِنَّ الَّذِيْنَ قَالُوا رَبُّنَا اللهُ ثُمَّ اسْتَقَامُوا ( حم السجده (</w:t>
      </w:r>
      <w:r>
        <w:rPr>
          <w:rFonts w:cs="Arial"/>
          <w:rtl/>
          <w:lang w:bidi="fa-IR"/>
        </w:rPr>
        <w:t xml:space="preserve">۴: ۳۰) </w:t>
      </w:r>
      <w:r>
        <w:rPr>
          <w:rFonts w:cs="Arial"/>
          <w:rtl/>
        </w:rPr>
        <w:t>ج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کہا کہ اللہ ہمارا رب ہے اور پھر وہ اس پر ثابت قدم رہے۔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أَشِدَّاءُ عَلَى الْكُفَّارِ رُحَمَاءُ بَيْنَهُمُ (الفتح (</w:t>
      </w:r>
      <w:r>
        <w:rPr>
          <w:rFonts w:cs="Arial"/>
          <w:rtl/>
          <w:lang w:bidi="fa-IR"/>
        </w:rPr>
        <w:t>۲۹:۴۸</w:t>
      </w:r>
      <w:r>
        <w:rPr>
          <w:rFonts w:cs="Arial"/>
          <w:rtl/>
        </w:rPr>
        <w:t xml:space="preserve"> وہ کنار پر سخت اور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</w:p>
    <w:p w:rsidR="006A3FF5" w:rsidRDefault="006A3FF5" w:rsidP="006A3FF5">
      <w:pPr>
        <w:rPr>
          <w:rFonts w:cs="Arial"/>
        </w:rPr>
      </w:pPr>
      <w:r>
        <w:rPr>
          <w:rFonts w:cs="Arial" w:hint="eastAsia"/>
          <w:rtl/>
        </w:rPr>
        <w:lastRenderedPageBreak/>
        <w:t>کوشش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مطلوب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مثال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نے حق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وہ اپنے کو حق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کس انو کھلے عزم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A3FF5" w:rsidRDefault="006A3FF5" w:rsidP="006A3FF5"/>
    <w:p w:rsidR="006A3FF5" w:rsidRDefault="006A3FF5" w:rsidP="006A3FF5"/>
    <w:p w:rsidR="006A3FF5" w:rsidRDefault="006A3FF5" w:rsidP="006A3FF5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سوٹڈ بوٹڈ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نو جوان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نفوس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آتا</w:t>
      </w:r>
    </w:p>
    <w:p w:rsidR="006A3FF5" w:rsidRDefault="006A3FF5" w:rsidP="006A3FF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جس طرح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ہوں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آشوب چشم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ساتھ دوں گا،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ظاہر کو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ساتھ اس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علم بر دار بنا چاہتا ہوں۔ اس پر بعض علما نے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تامل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شکل وصورت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فرنگ زدہ نوجوان کو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کہا: آپ مجھے چھ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شرائط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پورا کرتا ہوں۔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نوجوان کے سر پر اعتماد کا ہاتھ رکھا اور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اپنے اس وعدے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چھ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سے اپنے آپ کو اس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6A3FF5" w:rsidRDefault="006A3FF5" w:rsidP="006A3FF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حق کے ساتھ حق کے تقاضوں کا بدرجہ اتم احساس ملتا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کہ اس حق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 ہوگا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ڈٹ جاؤں گا۔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دکھاؤں گا۔م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پہاڑ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ڈٹ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حق پر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اہل خانہ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کارکنوں اور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 پا شفقت، سراپا محبت اور سراپا رحمت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بقول اقبال - ہو حلقہ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اراں</w:t>
      </w:r>
      <w:r>
        <w:rPr>
          <w:rFonts w:cs="Arial"/>
          <w:rtl/>
        </w:rPr>
        <w:t xml:space="preserve"> تو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نرم</w:t>
      </w:r>
    </w:p>
    <w:p w:rsidR="006A3FF5" w:rsidRDefault="006A3FF5" w:rsidP="006A3FF5">
      <w:r>
        <w:rPr>
          <w:rFonts w:cs="Arial" w:hint="eastAsia"/>
          <w:rtl/>
        </w:rPr>
        <w:t>رزم</w:t>
      </w:r>
      <w:r>
        <w:rPr>
          <w:rFonts w:cs="Arial"/>
          <w:rtl/>
        </w:rPr>
        <w:t xml:space="preserve"> حق و باطل ہو تو فولاد ہے مومن</w:t>
      </w:r>
    </w:p>
    <w:p w:rsidR="006A3FF5" w:rsidRDefault="006A3FF5" w:rsidP="006A3FF5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بناوٹ، ظاہردار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تصنع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ملمع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در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اب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پر اپنا فضل و کرم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سر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پر قائم رکھے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کے ہاں اس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زعم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ادعا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</w:t>
      </w:r>
    </w:p>
    <w:p w:rsidR="006A3FF5" w:rsidRDefault="006A3FF5" w:rsidP="006A3FF5"/>
    <w:p w:rsidR="006A3FF5" w:rsidRDefault="006A3FF5" w:rsidP="006A3FF5"/>
    <w:p w:rsidR="006A3FF5" w:rsidRDefault="006A3FF5" w:rsidP="006A3FF5">
      <w:r>
        <w:rPr>
          <w:rFonts w:cs="Arial"/>
          <w:rtl/>
        </w:rPr>
        <w:t>مشاہدات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دور کو جس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مفصل اور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تجربات کا خلاصہ ہے۔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معلومات اور تاثرات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جو خزا نہ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جس طرح </w:t>
      </w:r>
      <w:r>
        <w:rPr>
          <w:rFonts w:cs="Arial"/>
          <w:rtl/>
          <w:lang w:bidi="fa-IR"/>
        </w:rPr>
        <w:t>۱۷</w:t>
      </w:r>
    </w:p>
    <w:p w:rsidR="006A3FF5" w:rsidRDefault="006A3FF5" w:rsidP="006A3FF5">
      <w:r>
        <w:rPr>
          <w:rFonts w:cs="Arial" w:hint="eastAsia"/>
          <w:rtl/>
        </w:rPr>
        <w:t>ابواب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کر ہمارے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تحفہ ہے۔</w:t>
      </w:r>
    </w:p>
    <w:p w:rsidR="006A3FF5" w:rsidRDefault="006A3FF5" w:rsidP="006A3FF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شکوہ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خواہش اور تمنا کا اظہار کرتا ہوں کہ کاش!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ہوتے اور مولانا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۔ اصغر گونڈو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</w:p>
    <w:p w:rsidR="006A3FF5" w:rsidRDefault="006A3FF5" w:rsidP="006A3FF5">
      <w:r>
        <w:rPr>
          <w:rFonts w:cs="Arial" w:hint="eastAsia"/>
          <w:rtl/>
        </w:rPr>
        <w:t>اصغر</w:t>
      </w:r>
      <w:r>
        <w:rPr>
          <w:rFonts w:cs="Arial"/>
          <w:rtl/>
        </w:rPr>
        <w:t xml:space="preserve"> سے ملے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اصغر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</w:p>
    <w:p w:rsidR="006A3FF5" w:rsidRDefault="006A3FF5" w:rsidP="006A3FF5">
      <w:r>
        <w:rPr>
          <w:rFonts w:cs="Arial" w:hint="eastAsia"/>
          <w:rtl/>
        </w:rPr>
        <w:t>اشعار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کچھ وہ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A3FF5" w:rsidRDefault="006A3FF5" w:rsidP="006A3FF5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سکئے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حسن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 کے توازن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ان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6A3FF5" w:rsidRDefault="006A3FF5" w:rsidP="006A3FF5">
      <w:r>
        <w:rPr>
          <w:rFonts w:cs="Arial" w:hint="eastAsia"/>
          <w:rtl/>
        </w:rPr>
        <w:lastRenderedPageBreak/>
        <w:t>مرقع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صاحب،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طالب علم ہندو اساتذہ سے جس طرح متاثر ہوئے اور جس طرح انھوں نے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فزکس کے استاد سے جس طرح اللہ کے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 آج کا ہمارا معلم اس سے کچھ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کس طرح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پروان چڑھانے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6A3FF5" w:rsidRDefault="006A3FF5" w:rsidP="006A3FF5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علم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تک کہ نو 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 ہو محض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بے کار ہے۔</w:t>
      </w:r>
    </w:p>
    <w:p w:rsidR="006A3FF5" w:rsidRDefault="006A3FF5" w:rsidP="006A3FF5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مشاہدات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جس طرح سے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تذکرے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پہلو ہمارے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مسلمان خاتون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مسلمان اور خاندان کے ہر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اندر بڑا اچھا نمونہ ہے۔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نے اپنے آپ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سپر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فناف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جا سکتا ہے۔</w:t>
      </w:r>
    </w:p>
    <w:p w:rsidR="006A3FF5" w:rsidRDefault="006A3FF5" w:rsidP="006A3FF5"/>
    <w:p w:rsidR="006A3FF5" w:rsidRDefault="006A3FF5" w:rsidP="006A3FF5"/>
    <w:p w:rsidR="006A3FF5" w:rsidRDefault="006A3FF5" w:rsidP="006A3FF5">
      <w:r>
        <w:rPr>
          <w:rFonts w:cs="Arial"/>
          <w:rtl/>
        </w:rPr>
        <w:t>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بالکل بالائے طاق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نمونہ ہے جو قابل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دولت اور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کردار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شفقت و محبت رحمت و رافت --- مشاہدات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قلب و نظر کو منور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ٹھنڈک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کہ ہم ان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</w:t>
      </w:r>
    </w:p>
    <w:p w:rsidR="006A3FF5" w:rsidRDefault="006A3FF5" w:rsidP="006A3FF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مشاہدات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گراں قدر اضافہ سمجھتا ہوں ۔ اللہ تعال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جزا دے کہ انھوں نے </w:t>
      </w:r>
      <w:r>
        <w:rPr>
          <w:rFonts w:cs="Arial"/>
          <w:rtl/>
          <w:lang w:bidi="fa-IR"/>
        </w:rPr>
        <w:t>۲۰ ۲۲</w:t>
      </w:r>
      <w:r>
        <w:rPr>
          <w:rFonts w:cs="Arial"/>
          <w:rtl/>
        </w:rPr>
        <w:t xml:space="preserve"> سال کے عرصے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لوازمے کو اخذ وجمع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اُسے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گلدستے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سجا کر ہمارے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گلدستہ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حسن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سامان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فضا کو معطر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افراط موجود ہے۔ (ناشر: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منصورہ لاہور ۔ طبع دوم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روپے ۔ مجلد مع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)</w:t>
      </w:r>
      <w:bookmarkStart w:id="0" w:name="_GoBack"/>
      <w:bookmarkEnd w:id="0"/>
    </w:p>
    <w:sectPr w:rsidR="006A3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40"/>
    <w:rsid w:val="006A3FF5"/>
    <w:rsid w:val="00700340"/>
    <w:rsid w:val="00B3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2F50"/>
  <w15:chartTrackingRefBased/>
  <w15:docId w15:val="{BF1269F6-F14A-4367-8C29-CE7CDDF5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2025-01-10T06:57:00Z</dcterms:created>
  <dcterms:modified xsi:type="dcterms:W3CDTF">2025-01-10T06:58:00Z</dcterms:modified>
</cp:coreProperties>
</file>