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4C17AC" w:rsidRDefault="004C17AC" w:rsidP="004C17AC">
      <w:r>
        <w:rPr>
          <w:rFonts w:cs="Arial" w:hint="eastAsia"/>
          <w:rtl/>
        </w:rPr>
        <w:t>قرآن،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یؒ</w:t>
      </w:r>
    </w:p>
    <w:p w:rsidR="004C17AC" w:rsidRDefault="004C17AC" w:rsidP="004C17A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C17AC" w:rsidRDefault="004C17AC" w:rsidP="004C17AC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ختم نبوت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مکمل ہونے کا تقاضا ہے۔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کچھ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کو اس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نوازا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دور کے حالات کا جائزہ لے کر بلاکم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کا نام سرفہرست ہے۔</w:t>
      </w:r>
    </w:p>
    <w:p w:rsidR="004C17AC" w:rsidRDefault="004C17AC" w:rsidP="004C17AC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نظر آتا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 کہ ساڑھے چودہ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ہوئے۔ اس دوران چار کمزور ممالک اور نام نہاد حکومتوں کو چھوڑ کر پورا عالم اسلام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صورتِ حال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تھا،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اعتبار سے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تھا۔ پھر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عبده ، ابوالکلام آزاد،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، حسن البناء علامہ محمد اقبال،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نورس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E23AEE" w:rsidRDefault="004C17AC" w:rsidP="004C17AC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رجال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دھارا،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باوجود، مقصد اور ہدف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مسلمانوں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محسنوں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فرمائے،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رفقائے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وشوں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فروغ عطا فرمائے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رہنما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خاص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رات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دعوت،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ہمہ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اپنا کر 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ء سے </w:t>
      </w:r>
      <w:r>
        <w:rPr>
          <w:rFonts w:cs="Arial" w:hint="eastAsia"/>
          <w:rtl/>
        </w:rPr>
        <w:t>صحافت</w:t>
      </w:r>
      <w:r>
        <w:rPr>
          <w:rFonts w:cs="Arial"/>
          <w:rtl/>
        </w:rPr>
        <w:t xml:space="preserve"> اور علم و ادب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کتاب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اشاعت کے بڑے باوقارا دارے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اعظم گڑھ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</w:t>
      </w:r>
      <w:r>
        <w:rPr>
          <w:rFonts w:cs="Arial" w:hint="eastAsia"/>
          <w:rtl/>
        </w:rPr>
        <w:t>ستجو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</w:t>
      </w:r>
      <w:r>
        <w:t xml:space="preserve"> ( turning point ) </w:t>
      </w:r>
      <w:r>
        <w:rPr>
          <w:rFonts w:cs="Arial"/>
          <w:rtl/>
        </w:rPr>
        <w:t>جہاں سے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عزم و ہمت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سے ماہ نامہ ترجمان القرآن،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دعوت کے نئے چراغ روشن کرتے رہے۔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دار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اشاعت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تک فکر ورہنمائ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ان کا تعلق اور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ہر پہلو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رہنما بناتا ہے۔ الحمد لله،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را،</w:t>
      </w:r>
      <w:r>
        <w:rPr>
          <w:rFonts w:cs="Arial"/>
          <w:rtl/>
        </w:rPr>
        <w:t xml:space="preserve"> مولانا مود</w:t>
      </w:r>
      <w:r>
        <w:rPr>
          <w:rFonts w:cs="Arial" w:hint="eastAsia"/>
          <w:rtl/>
        </w:rPr>
        <w:t>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تعلق رہا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استاد،</w:t>
      </w:r>
      <w:r>
        <w:rPr>
          <w:rFonts w:cs="Arial"/>
          <w:rtl/>
        </w:rPr>
        <w:t xml:space="preserve"> قائد محسن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قدم قدم پر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نوازتے رہے۔ اس مناسبت سے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وعمل کا سر چشمہ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قرآن پاک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متاع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پھر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صاحب قرآن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تصور ہے،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ہے: ان دونوں کا تقاضا دعوت، اصلاح اور </w:t>
      </w:r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جد و جہد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کردار</w:t>
      </w:r>
      <w:r>
        <w:t xml:space="preserve"> ( contribution) </w:t>
      </w:r>
      <w:r>
        <w:rPr>
          <w:rFonts w:cs="Arial"/>
          <w:rtl/>
        </w:rPr>
        <w:t>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</w:t>
      </w:r>
      <w:r>
        <w:t xml:space="preserve"> !</w:t>
      </w:r>
    </w:p>
    <w:p w:rsidR="004C17AC" w:rsidRDefault="004C17AC" w:rsidP="004C17A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مغفور سے تعلق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</w:p>
    <w:p w:rsidR="004C17AC" w:rsidRDefault="004C17AC" w:rsidP="004C17AC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اور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17AC" w:rsidRDefault="004C17AC" w:rsidP="004C17AC">
      <w:r>
        <w:rPr>
          <w:rFonts w:cs="Arial"/>
          <w:rtl/>
          <w:lang w:bidi="fa-IR"/>
        </w:rPr>
        <w:t>۱۹۴۶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محمد عمران خاں ندو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منقسم ہندستان کے اٹھارہ اکابر علما، دانش وروں اور رہنماؤں سے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آپ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محسن کتاب کون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ہے؟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افراد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کتاب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بتا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واحد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تھے، جنھوں نے سب س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مختصر جواب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جواب مولانا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غماز ہے اور سب پہ بھار</w:t>
      </w:r>
      <w:r>
        <w:rPr>
          <w:rFonts w:cs="Arial" w:hint="cs"/>
          <w:rtl/>
          <w:lang w:bidi="fa-IR"/>
        </w:rPr>
        <w:t>ی</w:t>
      </w:r>
    </w:p>
    <w:p w:rsidR="004C17AC" w:rsidRDefault="004C17AC" w:rsidP="004C17A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لکھا</w:t>
      </w:r>
      <w:r>
        <w:t>: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کچھ پڑھا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فلسفہ، سائنس،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 چکا ہوں ، مگر جب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قرآن کو پڑھا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کہ جو کچھ پڑھا تھا سب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تھا،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اب ہاتھ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کانٹ،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گل،</w:t>
      </w:r>
      <w:r>
        <w:rPr>
          <w:rFonts w:cs="Arial"/>
          <w:rtl/>
        </w:rPr>
        <w:t xml:space="preserve"> نٹشے ، مارکس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بڑے بڑے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 مجھے بچے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چاروں پر ترس آتا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جن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سلجھانے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اُلجھتے رہے اور جن مسائل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 کر سکے ، ان کو اس کتاب نے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دو فقروں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کتاب سے ناواقف نہ ہوتے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hint="eastAsia"/>
        </w:rPr>
        <w:t>Δ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ضائع کرتے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ہے۔ اس نے مجھے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سے انسان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چراغ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نظر ڈالتا ہوں،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طرح بر ملا مجھے دکھ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(Master Key)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ہر قفل کھل جائے۔ سو،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ہے۔ مسائل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جس قفل پر اسے لگاتا ہوں، وہ کھل جاتا ہے۔ جس خدا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شکر ادا کرنے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4C17AC" w:rsidRDefault="004C17AC" w:rsidP="004C17AC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عاجز ہے۔</w:t>
      </w:r>
    </w:p>
    <w:p w:rsidR="004C17AC" w:rsidRDefault="004C17AC" w:rsidP="004C17A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اور اقامتِ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جو خود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کتاب اللہ ہونا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کو جاننے ، اللہ سے جوڑنے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واحد راستہ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ڈھالنا ہے۔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اور سب سے اہم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ہم اللہ کو پہچان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ڈھالنا ،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گزارنا ، قرآن سے تعلق کو جوڑنا، اور قرآن کا فہم حاصل کرنا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قرآن کا اصل مخاطب انسان ہے اور قرآن کا اصل مقصود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اسے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اسلام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سہارا اور قوت ہے۔ دوسرا پہلو خود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اور جاننا کہ اللہ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/>
          <w:rtl/>
          <w:lang w:bidi="fa-IR"/>
        </w:rPr>
        <w:t>۹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کس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اجر ملے گا ؟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ہے استخلاف۔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علم وعمل کے اعتبار سے اس لائق بنانا کہ وہ اللہ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پر،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کردار ادا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ہے خلق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مراد ہے : انسانوں سے، اداروں سے، معاشروں سے ، اقوام سے اور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ربط و تعلق قائم کر کے معاملہ کرنا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ہو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عدل، امن اور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گہوارا بن جائے۔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قرآن نے جامع اصطلاح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پہلو ہے :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مولانا کے تعلق کا ، جسے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مختلف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وضاحت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17AC" w:rsidRDefault="004C17AC" w:rsidP="004C17AC">
      <w:r>
        <w:rPr>
          <w:rFonts w:cs="Arial" w:hint="eastAsia"/>
          <w:rtl/>
        </w:rPr>
        <w:t>اقامتِ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اہم تقاضا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کتاب انقلاب ہے۔ جہاں اس کے مخاطب تمام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اس کا خاص طور پر خطاب انسانوں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سے ہے، جو اسے قبول کرتا ہے۔ قرآن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کہ وہ کس طرح خود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دائرہ کار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دعوت، شہادتِ حق اور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ہدف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عام کرنا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غالب کرنا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مقصد کو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باوجود،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پاتا، جب تک عملاً وہ کام نہ کرے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تصور مذہب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مدر سے اور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سارے رموز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انسان کو گوشہ عزلت سے نکال کر ، خدا سے پھر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خلاف اس سے آواز اٹھوائ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علم برداران کفر و فسق وضلالت سے اس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گھر گھر 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جھنڈے تلے ان سب کو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جو اور فساد پرور کو بھڑکا کر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اپنا کام شروع کر کے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پورے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گسل کش 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ڈھنگ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نقشے بتائے ۔ اب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آپ سرے سے نزاع کفر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اور معرک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اسلام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گزرنے کا آپ کو اتفاق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پھر محض قرآن کے الفاظ پڑھ پڑھ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نقاب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اسے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کام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،اس طرح قدم اٹھاتے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تب وہ سارے تجربات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نزول قرآن کے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تھے ۔ تھے اور جعش اور طا</w:t>
      </w:r>
      <w:r>
        <w:rPr>
          <w:rFonts w:cs="Arial" w:hint="eastAsia"/>
          <w:rtl/>
        </w:rPr>
        <w:t>ئف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پدر و احد سے لے کر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تبوک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ابو جہل اور ابولہب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واسطہ پڑے گا،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سابق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مؤلف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القلوب تک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آپ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مسلوک ہے،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سلوک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ہوں۔ اس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جس منزل سے آپ گزرتے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سامنے آکر آپ کو بتات</w:t>
      </w:r>
      <w:r>
        <w:rPr>
          <w:rFonts w:cs="Arial" w:hint="cs"/>
          <w:rtl/>
        </w:rPr>
        <w:t>ی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t>11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ممکن ہے کہ لغت اور نحو اور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کچھ نکات سالک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چھپے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اس کے سامنے بے نقاب کرنے سے بخل برت جائے۔</w:t>
      </w:r>
    </w:p>
    <w:p w:rsidR="004C17AC" w:rsidRDefault="004C17AC" w:rsidP="004C17A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مطابق قرآن کے احکام،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حمد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بتائے ہوئے أصول وقوان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تک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جب تک کہ وہ عملاً ان کو برت کر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نہ وہ فرد اس کتاب کو سمجھ سکتا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کر رکھا ہو، اور نہ وہ قوم اس سے آشنا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سارے ہ</w:t>
      </w:r>
      <w:r>
        <w:rPr>
          <w:rFonts w:cs="Arial" w:hint="cs"/>
          <w:rtl/>
        </w:rPr>
        <w:t>ی</w:t>
      </w:r>
    </w:p>
    <w:p w:rsidR="004C17AC" w:rsidRDefault="004C17AC" w:rsidP="004C17AC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خلاف چل رہے ہوں۔(تفہ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</w:t>
      </w:r>
    </w:p>
    <w:p w:rsidR="004C17AC" w:rsidRDefault="004C17AC" w:rsidP="004C17AC">
      <w:r>
        <w:rPr>
          <w:rFonts w:cs="Arial" w:hint="eastAsia"/>
          <w:rtl/>
        </w:rPr>
        <w:t>اوّل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۳۳-۳۵</w:t>
      </w:r>
      <w:r>
        <w:t>)</w:t>
      </w:r>
    </w:p>
    <w:p w:rsidR="004C17AC" w:rsidRDefault="004C17AC" w:rsidP="004C17A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C17AC" w:rsidRDefault="004C17AC" w:rsidP="004C17A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اس تعلق کے ساتھ مولانا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t xml:space="preserve"> (contribution)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لائحہ عمل کے طور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عبادت اس کا مظہر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تقاضوں کے لائق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ہدف اور مقصود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ہے۔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تمام تعلقات ش</w:t>
      </w:r>
      <w:r>
        <w:rPr>
          <w:rFonts w:cs="Arial" w:hint="eastAsia"/>
          <w:rtl/>
        </w:rPr>
        <w:t>امل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17AC" w:rsidRDefault="004C17AC" w:rsidP="004C17AC">
      <w:pPr>
        <w:rPr>
          <w:rFonts w:cs="Arial"/>
        </w:rPr>
      </w:pPr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بے لاگ جائزہ: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انھوں نے مسلم معاشرے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اُن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قدر،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دعوت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محفوظ کرنے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/>
          <w:rtl/>
          <w:lang w:bidi="fa-IR"/>
        </w:rPr>
        <w:t>۱۲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 کو لوگوں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تھے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عملاً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آخر کار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ہموار کرنے کا سبب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مسلمانوں کے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17AC" w:rsidRDefault="004C17AC" w:rsidP="004C17A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عدم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بہت بڑا مسئلہ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مسلمان علم، اخلاق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تو گوارا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علوم کے دائروں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تصور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علم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</w:t>
      </w:r>
      <w:r>
        <w:t xml:space="preserve"> ( relevance) </w:t>
      </w:r>
      <w:r>
        <w:rPr>
          <w:rFonts w:cs="Arial"/>
          <w:rtl/>
        </w:rPr>
        <w:t>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ہر وقت اس کا احساس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ہمارے دور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علم کا تصور م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تر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 از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دائروں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عبادات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نے جو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دور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ہم بہت دُور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مطابقت علوم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17AC" w:rsidRDefault="004C17AC" w:rsidP="004C17AC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بلا هم به اصل سرچشمہ قرآن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مکمل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 تک پہ</w:t>
      </w:r>
      <w:r>
        <w:rPr>
          <w:rFonts w:cs="Arial" w:hint="eastAsia"/>
          <w:rtl/>
        </w:rPr>
        <w:t>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نمونہ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چھوڑا ہے۔ اس طرح قرآن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دوسرا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سنت رسول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ہے۔ اس کے بعد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مسائل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استدلال،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استنباط 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عمل کہ جس سے فقہ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فقہ کے مطابق عمل کرتے ہوئے علم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سفر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/>
          <w:rtl/>
          <w:lang w:bidi="fa-IR"/>
        </w:rPr>
        <w:t>۱۳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قرآن، سنت، فقہ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مسائل کا حل قرآن وسنت اور اجتہاد و استنباط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عملاً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فقہ، اس کے بعد سنتِ رسول، ح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بزرگانِ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بعد قرآن۔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کو سب سے پہلے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وہ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قرآن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محدودتر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نصاب ہوا۔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اصلاح طلب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بحال کرنا ہے۔ فقہ کو نظر انداز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کرنا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ہے، مگر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، سنت اور پھر فقہ و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خ کوملحوظ رکھنا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ہے، جسے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گا ہے اتفاق اور کچھ اختلاف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جرات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17AC" w:rsidRDefault="004C17AC" w:rsidP="004C17AC">
      <w:r>
        <w:t xml:space="preserve">. </w:t>
      </w:r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محاکمه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نکتہ ہے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صورتِ حال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اسلام سے معاملہ۔ بلاشبہہ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تاہم، جہاد کے محاذ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ہونے کے بعد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تصادم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ضرور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اس کا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رشتے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رکھتا تھا۔ اس محدود حد تک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رونما ہوا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اقدار سے اسلام بے دخل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حلقوں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اپنے کو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کچھ دوسروں نے عملاً تو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کا سہارا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اصلاح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جنھوں نے اصلاح کا کام کم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اکبرالہ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مخصوص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t xml:space="preserve"> :</w:t>
      </w:r>
    </w:p>
    <w:p w:rsidR="004C17AC" w:rsidRDefault="004C17AC" w:rsidP="004C17AC">
      <w:r>
        <w:rPr>
          <w:rFonts w:cs="Arial"/>
          <w:rtl/>
          <w:lang w:bidi="fa-IR"/>
        </w:rPr>
        <w:t>۱۴</w:t>
      </w:r>
    </w:p>
    <w:p w:rsidR="004C17AC" w:rsidRDefault="004C17AC" w:rsidP="004C17A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پرسش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C17AC" w:rsidRDefault="004C17AC" w:rsidP="004C17A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C17AC" w:rsidRDefault="004C17AC" w:rsidP="004C17A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کابر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گئے</w:t>
      </w:r>
    </w:p>
    <w:p w:rsidR="004C17AC" w:rsidRDefault="004C17AC" w:rsidP="004C17A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ہوئے، نوکر ہوئے ، پنشن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مر گئے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اقبال اور دوسرے علما و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بھر پور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بہت صاف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ہے، تا کہ مسلمان اسلام کے اصولوں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اور منتظم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مسجد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صرف نماز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تاکہ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بالا دست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ہو“۔ اقبال نے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: ملا کو جو ہے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4C17AC" w:rsidRDefault="004C17AC" w:rsidP="004C17A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t>:</w:t>
      </w:r>
    </w:p>
    <w:p w:rsidR="004C17AC" w:rsidRDefault="004C17AC" w:rsidP="004C17AC">
      <w:r>
        <w:rPr>
          <w:rFonts w:cs="Arial" w:hint="eastAsia"/>
          <w:rtl/>
        </w:rPr>
        <w:t>ناداں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 ہے آزاد</w:t>
      </w:r>
    </w:p>
    <w:p w:rsidR="004C17AC" w:rsidRDefault="004C17AC" w:rsidP="004C17AC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سے،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کرتا ہے۔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رمز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علامت کو رد کرتا ہے، تا کہ اسے قبول کرنے والے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موقف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متوا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ذہن اور محتاط قلم نے مغرب زدگان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 کو کھائے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معقول مہمل اور مضحک</w:t>
      </w:r>
      <w:r>
        <w:t xml:space="preserve"> (absurd) </w:t>
      </w:r>
      <w:r>
        <w:rPr>
          <w:rFonts w:cs="Arial"/>
          <w:rtl/>
        </w:rPr>
        <w:t>اصطلاح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ڈانڈے فاشزم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حالاں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اپنا حق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/>
          <w:rtl/>
          <w:lang w:bidi="fa-IR"/>
        </w:rPr>
        <w:t>۱۵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قانون وضابطے کے مطابق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معاشروں کا جائزہ لے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تعصب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مطالعے کو عدل اور شرف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نے مغرب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اس کے مآخذ کے مطالعے اور سرچشموں کے مشاہدے سے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خدا ناشناس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کے محدود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ہمہ پہلو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 کے اس اثر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ذہن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 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کہاں اور کس قدر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شرسے چھانٹ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شر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کھلے ذہن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استوار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ساتھ 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مطابقت کے سوال سے مشروط ہو۔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ہے۔ البتہ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جو اچھا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قبول کر لو اور جو برا ہے، اسے مستر د کر دو۔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استعمال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فرد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اسے معتدل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معاشروں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بعد مولانا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سرچشمہ ہے، جس کا ماخذ قرآن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rPr>
          <w:rFonts w:cs="Arial"/>
          <w:rtl/>
          <w:lang w:bidi="fa-IR"/>
        </w:rPr>
        <w:t>۱۶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سمجھا جائے،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 جائے اور 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دعوت اور نظم و ضبط سے،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خاندان ہے۔ مولا نا محترم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دے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اسلوب کو دعوت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راسته: چوتھا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جامع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 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گے؟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انھوں نے جہاد اور قتال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مداہنت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آج کے معاشرے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چلانا ہے؟ دستور کس طرح بنانا ہے؟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علاقوں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برتنا ہے؟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سمت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ارتقا ہے،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اجتہاد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راستے کھولے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(Nation States)</w:t>
      </w:r>
      <w:r>
        <w:rPr>
          <w:rFonts w:cs="Arial"/>
          <w:rtl/>
        </w:rPr>
        <w:t xml:space="preserve">مسلمانوں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مسلم ممالک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 امہ کے اتحاد واشتراک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رواں سفر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واحد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جسم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سبق، جو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ہر مسلمان کو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17AC" w:rsidRDefault="004C17AC" w:rsidP="004C17AC"/>
    <w:p w:rsidR="004C17AC" w:rsidRDefault="004C17AC" w:rsidP="004C17AC"/>
    <w:p w:rsidR="004C17AC" w:rsidRDefault="004C17AC" w:rsidP="004C17A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4C17AC" w:rsidRDefault="004C17AC" w:rsidP="004C17AC">
      <w:r>
        <w:t>14</w:t>
      </w:r>
    </w:p>
    <w:p w:rsidR="004C17AC" w:rsidRDefault="004C17AC" w:rsidP="004C17AC">
      <w:r>
        <w:rPr>
          <w:rFonts w:cs="Arial" w:hint="eastAsia"/>
          <w:rtl/>
        </w:rPr>
        <w:t>اشارات</w:t>
      </w:r>
    </w:p>
    <w:p w:rsidR="004C17AC" w:rsidRDefault="004C17AC" w:rsidP="004C17A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حوالے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قرآن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ان کا سارا علم کلام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سرگذشت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بات جس کا ادراک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وسنت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گہرے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واضح تصور اور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اس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اور منظم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حکمت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 اور افکار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خطوط کار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منہج</w:t>
      </w:r>
      <w:r>
        <w:t xml:space="preserve"> (methodlogy 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ہتا</w:t>
      </w:r>
      <w:r>
        <w:rPr>
          <w:rFonts w:cs="Arial"/>
          <w:rtl/>
        </w:rPr>
        <w:t xml:space="preserve"> ہوں۔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قرآن وسنت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کے ساتھ بدلتے ہوئے حالات اور زمانے کے تقاضوں کا ادراک کرنے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 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زبان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استدلال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نظام کار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دورِ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دونوں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نئے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مولانامحترم کے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اسلوب،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کو عہد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اور متحرک کرنے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انعامات سے نوازے،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</w:t>
      </w:r>
    </w:p>
    <w:p w:rsidR="004C17AC" w:rsidRDefault="004C17AC" w:rsidP="004C17AC">
      <w:proofErr w:type="gramStart"/>
      <w:r>
        <w:t xml:space="preserve">[ </w:t>
      </w:r>
      <w:r>
        <w:rPr>
          <w:rFonts w:cs="Arial"/>
          <w:rtl/>
        </w:rPr>
        <w:t>صحت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، نائب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املا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]</w:t>
      </w:r>
      <w:bookmarkStart w:id="0" w:name="_GoBack"/>
      <w:bookmarkEnd w:id="0"/>
    </w:p>
    <w:sectPr w:rsidR="004C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76"/>
    <w:rsid w:val="00020176"/>
    <w:rsid w:val="004C17AC"/>
    <w:rsid w:val="00E2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9A2A"/>
  <w15:chartTrackingRefBased/>
  <w15:docId w15:val="{D7907813-B0A3-4D2A-BCED-7ED5EF5D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3505</Words>
  <Characters>19984</Characters>
  <Application>Microsoft Office Word</Application>
  <DocSecurity>0</DocSecurity>
  <Lines>166</Lines>
  <Paragraphs>46</Paragraphs>
  <ScaleCrop>false</ScaleCrop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2025-01-28T06:23:00Z</dcterms:created>
  <dcterms:modified xsi:type="dcterms:W3CDTF">2025-01-28T06:24:00Z</dcterms:modified>
</cp:coreProperties>
</file>