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0E" w:rsidRDefault="0081790E" w:rsidP="0081790E"/>
    <w:p w:rsidR="0081790E" w:rsidRDefault="0081790E" w:rsidP="0081790E"/>
    <w:p w:rsidR="0081790E" w:rsidRDefault="0081790E" w:rsidP="0081790E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شرط</w:t>
      </w:r>
    </w:p>
    <w:p w:rsidR="0081790E" w:rsidRDefault="0081790E" w:rsidP="0081790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دو اجلاسوں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واقعات ہوں،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کا موضوع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دوران ان کا نوٹس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پہلے دان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کتاب</w:t>
      </w:r>
      <w:r>
        <w:t xml:space="preserve"> Practice and Procedure of Parliament </w:t>
      </w:r>
      <w:r>
        <w:rPr>
          <w:rFonts w:cs="Arial"/>
          <w:rtl/>
        </w:rPr>
        <w:t>کا ہے جس کے</w:t>
      </w:r>
    </w:p>
    <w:p w:rsidR="0081790E" w:rsidRDefault="0081790E" w:rsidP="0081790E">
      <w:r>
        <w:rPr>
          <w:rFonts w:cs="Arial" w:hint="eastAsia"/>
          <w:rtl/>
        </w:rPr>
        <w:t>صفحہ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۴۴۲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81790E" w:rsidRDefault="0081790E" w:rsidP="0081790E">
      <w:r>
        <w:rPr>
          <w:rFonts w:cs="Arial"/>
          <w:rtl/>
          <w:lang w:bidi="fa-IR"/>
        </w:rPr>
        <w:t>۳۲۵</w:t>
      </w:r>
    </w:p>
    <w:p w:rsidR="0081790E" w:rsidRDefault="0081790E" w:rsidP="0081790E">
      <w:r>
        <w:t>"The matter is urgent only if it is of very recent occurrence and must be raised at the first avail- able opportunity."</w:t>
      </w:r>
    </w:p>
    <w:p w:rsidR="0081790E" w:rsidRDefault="0081790E" w:rsidP="0081790E">
      <w:r>
        <w:t>(</w:t>
      </w:r>
      <w:r>
        <w:rPr>
          <w:rFonts w:cs="Arial"/>
          <w:rtl/>
        </w:rPr>
        <w:t>مسئلہ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 اگر وہ بالکل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واقعہ ہوا ہو</w:t>
      </w:r>
    </w:p>
    <w:p w:rsidR="0081790E" w:rsidRDefault="0081790E" w:rsidP="0081790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موقع پر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)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کرتے ہوئے آگے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81790E" w:rsidRDefault="0081790E" w:rsidP="0081790E">
      <w:r>
        <w:t>"The matter even if it is of very recent occurrence, is most urgent... an opportunity for a discussion will arise in the ordinary course of business within a reasonable short time."</w:t>
      </w:r>
    </w:p>
    <w:p w:rsidR="0081790E" w:rsidRDefault="0081790E" w:rsidP="0081790E">
      <w:proofErr w:type="gramStart"/>
      <w:r>
        <w:t xml:space="preserve">( </w:t>
      </w:r>
      <w:r>
        <w:rPr>
          <w:rFonts w:cs="Arial"/>
          <w:rtl/>
        </w:rPr>
        <w:t>ہوا</w:t>
      </w:r>
      <w:proofErr w:type="gramEnd"/>
      <w:r>
        <w:rPr>
          <w:rFonts w:cs="Arial"/>
          <w:rtl/>
        </w:rPr>
        <w:t xml:space="preserve"> اہم ہے۔ معاملہ اگر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ہوا ہے بہت اہم ہے .... تو اس پر بحث کا موقع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81790E" w:rsidRDefault="0081790E" w:rsidP="0081790E">
      <w:r>
        <w:t>........</w:t>
      </w:r>
    </w:p>
    <w:p w:rsidR="0081790E" w:rsidRDefault="0081790E" w:rsidP="0081790E">
      <w:r>
        <w:rPr>
          <w:rFonts w:cs="Arial" w:hint="eastAsia"/>
          <w:rtl/>
        </w:rPr>
        <w:t>معقول</w:t>
      </w:r>
      <w:r>
        <w:rPr>
          <w:rFonts w:cs="Arial"/>
          <w:rtl/>
        </w:rPr>
        <w:t xml:space="preserve"> مختصر وقت کے اندر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سامنے آئے گا۔</w:t>
      </w:r>
      <w:r>
        <w:t>)</w:t>
      </w:r>
    </w:p>
    <w:p w:rsidR="0081790E" w:rsidRDefault="0081790E" w:rsidP="0081790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1790E" w:rsidRDefault="0081790E" w:rsidP="0081790E">
      <w:r>
        <w:t>"Matter arising during the period when the House is not in Session should be raised on the first day</w:t>
      </w:r>
      <w:proofErr w:type="gramStart"/>
      <w:r>
        <w:t>.....</w:t>
      </w:r>
      <w:proofErr w:type="gramEnd"/>
    </w:p>
    <w:p w:rsidR="0081790E" w:rsidRDefault="0081790E" w:rsidP="0081790E"/>
    <w:p w:rsidR="004E3722" w:rsidRDefault="0081790E" w:rsidP="0081790E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81790E" w:rsidRDefault="0081790E" w:rsidP="0081790E"/>
    <w:p w:rsidR="0081790E" w:rsidRDefault="0081790E" w:rsidP="0081790E"/>
    <w:p w:rsidR="0081790E" w:rsidRDefault="0081790E" w:rsidP="0081790E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معاملہ،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ہونے کے دوران اٹھا، اسے پہلے دن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1790E" w:rsidRDefault="0081790E" w:rsidP="0081790E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گا۔</w:t>
      </w:r>
      <w:r>
        <w:t>)</w:t>
      </w:r>
    </w:p>
    <w:p w:rsidR="0081790E" w:rsidRDefault="0081790E" w:rsidP="0081790E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اس طرح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وقوعہ</w:t>
      </w:r>
      <w:r>
        <w:t xml:space="preserve"> " (Recent </w:t>
      </w:r>
      <w:proofErr w:type="spellStart"/>
      <w:r>
        <w:t>occurence</w:t>
      </w:r>
      <w:proofErr w:type="spellEnd"/>
      <w:r>
        <w:t xml:space="preserve">) </w:t>
      </w:r>
      <w:r>
        <w:rPr>
          <w:rFonts w:cs="Arial"/>
          <w:rtl/>
        </w:rPr>
        <w:t>کے تحت وہ تمام واقعات شامل ہوں گے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نہ ہونے کے دوران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گزر جائے، بشر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پہلے دن ان کا نوٹس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خود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t xml:space="preserve"> Decision of Chair </w:t>
      </w:r>
      <w:r>
        <w:rPr>
          <w:rFonts w:cs="Arial"/>
          <w:rtl/>
        </w:rPr>
        <w:t xml:space="preserve">کے صفحہ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۷۵</w:t>
      </w:r>
      <w:r>
        <w:rPr>
          <w:rFonts w:cs="Arial"/>
          <w:rtl/>
        </w:rPr>
        <w:t xml:space="preserve">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 نمبر </w:t>
      </w:r>
      <w:r>
        <w:rPr>
          <w:rFonts w:cs="Arial"/>
          <w:rtl/>
          <w:lang w:bidi="fa-IR"/>
        </w:rPr>
        <w:t>۵۳</w:t>
      </w:r>
      <w:r>
        <w:rPr>
          <w:rFonts w:cs="Arial"/>
          <w:rtl/>
        </w:rPr>
        <w:t xml:space="preserve"> کا حوالہ قابل ہے۔ ذکر ہے۔ گو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 کو خارج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بناء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اس سے پہلے ہوا تھا اور اس کا نوٹس پہلے دن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نوٹس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 اب وہ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داخل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1790E" w:rsidRDefault="0081790E" w:rsidP="0081790E">
      <w:r>
        <w:t>(</w:t>
      </w:r>
      <w:r>
        <w:rPr>
          <w:rFonts w:cs="Arial"/>
          <w:rtl/>
          <w:lang w:bidi="fa-IR"/>
        </w:rPr>
        <w:t>۱۸-۸-۸۵</w:t>
      </w:r>
      <w:r>
        <w:t>)</w:t>
      </w:r>
    </w:p>
    <w:p w:rsidR="0081790E" w:rsidRDefault="0081790E" w:rsidP="0081790E">
      <w:r>
        <w:rPr>
          <w:rFonts w:cs="Arial" w:hint="eastAsia"/>
          <w:rtl/>
        </w:rPr>
        <w:lastRenderedPageBreak/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کا سکوپ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دائرہ 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اور رولز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موشن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ہر موشن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ہے، البتہ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مختلف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کچھ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معاملہ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ہوتا ہے۔ کچھ کا تعلق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ہوتا ہے۔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تعلق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ہوتا ہے جبکہ کچھ بلوں کے اندر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ہوتا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سے متعلق ہے اور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عام پبلک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متعلق بحث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محض آرا کے اظہار،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کے خلاف موشن پر منتج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رونما ہو سکت</w:t>
      </w:r>
      <w:r>
        <w:rPr>
          <w:rFonts w:cs="Arial" w:hint="cs"/>
          <w:rtl/>
        </w:rPr>
        <w:t>ی</w:t>
      </w:r>
    </w:p>
    <w:p w:rsidR="0081790E" w:rsidRDefault="0081790E" w:rsidP="0081790E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1790E" w:rsidRDefault="0081790E" w:rsidP="0081790E">
      <w:r>
        <w:t>"</w:t>
      </w:r>
      <w:proofErr w:type="gramStart"/>
      <w:r>
        <w:t>k</w:t>
      </w:r>
      <w:proofErr w:type="gramEnd"/>
      <w:r>
        <w:t>"</w:t>
      </w:r>
    </w:p>
    <w:p w:rsidR="0081790E" w:rsidRDefault="0081790E" w:rsidP="0081790E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اگر آپ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رول اے کا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t xml:space="preserve"> k "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وضاحت</w:t>
      </w:r>
    </w:p>
    <w:p w:rsidR="0081790E" w:rsidRDefault="0081790E" w:rsidP="0081790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</w:p>
    <w:p w:rsidR="0081790E" w:rsidRDefault="0081790E" w:rsidP="0081790E">
      <w:r>
        <w:t>71(k) "It shall not relate to a matter which can only be remedied by legislation"</w:t>
      </w:r>
    </w:p>
    <w:p w:rsidR="0081790E" w:rsidRDefault="0081790E" w:rsidP="0081790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معاملے سے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صرف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t>)</w:t>
      </w:r>
    </w:p>
    <w:p w:rsidR="0081790E" w:rsidRDefault="0081790E" w:rsidP="0081790E"/>
    <w:p w:rsidR="0081790E" w:rsidRDefault="0081790E" w:rsidP="0081790E"/>
    <w:p w:rsidR="0081790E" w:rsidRDefault="0081790E" w:rsidP="0081790E"/>
    <w:p w:rsidR="0081790E" w:rsidRDefault="0081790E" w:rsidP="0081790E">
      <w:r>
        <w:rPr>
          <w:rFonts w:cs="Arial"/>
          <w:rtl/>
        </w:rPr>
        <w:t>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ہوا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معاملات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اصلا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مودہ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کا موضوع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انوار کا دائرہ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ہے۔ وہ محض اظہار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تعلق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مل جو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ہو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چنانچہ اعتراض بالکل غلط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کا م</w:t>
      </w:r>
      <w:r>
        <w:rPr>
          <w:rFonts w:cs="Arial" w:hint="eastAsia"/>
          <w:rtl/>
        </w:rPr>
        <w:t>قصد</w:t>
      </w:r>
      <w:r>
        <w:rPr>
          <w:rFonts w:cs="Arial"/>
          <w:rtl/>
        </w:rPr>
        <w:t xml:space="preserve"> فوت ہو جاتا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التواء کا کام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معطل کر کے</w:t>
      </w:r>
    </w:p>
    <w:p w:rsidR="0081790E" w:rsidRDefault="0081790E" w:rsidP="0081790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خاص مسئلے پر بحث کرے۔</w:t>
      </w:r>
    </w:p>
    <w:p w:rsidR="0081790E" w:rsidRDefault="0081790E" w:rsidP="0081790E">
      <w:r>
        <w:t>(</w:t>
      </w:r>
      <w:r>
        <w:rPr>
          <w:rFonts w:cs="Arial"/>
          <w:rtl/>
          <w:lang w:bidi="fa-IR"/>
        </w:rPr>
        <w:t>۲۳-۱۰-۸۵</w:t>
      </w:r>
      <w:r>
        <w:t>)</w:t>
      </w:r>
      <w:bookmarkStart w:id="0" w:name="_GoBack"/>
      <w:bookmarkEnd w:id="0"/>
    </w:p>
    <w:p w:rsidR="0081790E" w:rsidRDefault="0081790E" w:rsidP="0081790E">
      <w:r>
        <w:rPr>
          <w:rFonts w:cs="Arial" w:hint="eastAsia"/>
          <w:rtl/>
        </w:rPr>
        <w:t>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" کا مضوم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کٹس</w:t>
      </w:r>
      <w:r>
        <w:rPr>
          <w:rFonts w:cs="Arial"/>
          <w:rtl/>
        </w:rPr>
        <w:t xml:space="preserve"> کے مطابق</w:t>
      </w:r>
      <w:r>
        <w:t xml:space="preserve"> recent </w:t>
      </w:r>
      <w:r>
        <w:rPr>
          <w:rFonts w:cs="Arial"/>
          <w:rtl/>
        </w:rPr>
        <w:t>(حال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دو اجلاسوں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 ہو اور اس کا نوٹس متعلقہ شخص نے لے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اجلاس ا کے پہلے دن سے پہلے پہلے مطلع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اگر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پھر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 کہ دو اجلاسوں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ان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جس رولنگ کا ذکر ہے اس کا مسئلہ بڑا مختلف ہے، وہاں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ہے کہ متعلقہ شخص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کب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الگ الگ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اس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کہ جس شخص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 بحث اس بات پر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recent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دراصل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صورت حال ہے جہاں کہ اچانک وا</w:t>
      </w:r>
      <w:r>
        <w:rPr>
          <w:rFonts w:cs="Arial" w:hint="eastAsia"/>
          <w:rtl/>
        </w:rPr>
        <w:t>قعات</w:t>
      </w:r>
      <w:r>
        <w:rPr>
          <w:rFonts w:cs="Arial"/>
          <w:rtl/>
        </w:rPr>
        <w:t xml:space="preserve"> کو 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جب کہ</w:t>
      </w:r>
      <w:r>
        <w:t xml:space="preserve"> recent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دو اجلاس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ان کا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نئے اجلاس کے پہلے دن ان کا نوٹس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81790E" w:rsidRDefault="0081790E" w:rsidP="0081790E">
      <w:r>
        <w:t>(4-2-19)</w:t>
      </w:r>
    </w:p>
    <w:p w:rsidR="0081790E" w:rsidRDefault="0081790E" w:rsidP="0081790E">
      <w:r>
        <w:rPr>
          <w:rFonts w:cs="Arial"/>
          <w:rtl/>
          <w:lang w:bidi="fa-IR"/>
        </w:rPr>
        <w:t>۳۲۷</w:t>
      </w:r>
    </w:p>
    <w:sectPr w:rsidR="00817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4EF"/>
    <w:rsid w:val="004E3722"/>
    <w:rsid w:val="0081790E"/>
    <w:rsid w:val="00A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75279"/>
  <w15:chartTrackingRefBased/>
  <w15:docId w15:val="{71EF6855-1E01-4EDA-A9DE-F74393F9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2025-02-18T06:15:00Z</dcterms:created>
  <dcterms:modified xsi:type="dcterms:W3CDTF">2025-02-18T06:16:00Z</dcterms:modified>
</cp:coreProperties>
</file>