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60" w:rsidRDefault="00EC2D60" w:rsidP="00EC2D60"/>
    <w:p w:rsidR="00EC2D60" w:rsidRDefault="00EC2D60" w:rsidP="00EC2D60"/>
    <w:p w:rsidR="00EC2D60" w:rsidRDefault="00EC2D60" w:rsidP="00EC2D60">
      <w:r>
        <w:rPr>
          <w:rFonts w:cs="Arial"/>
          <w:rtl/>
        </w:rPr>
        <w:t>اشارات</w:t>
      </w:r>
    </w:p>
    <w:p w:rsidR="00EC2D60" w:rsidRDefault="00EC2D60" w:rsidP="00EC2D60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C2D60" w:rsidRDefault="00EC2D60" w:rsidP="00EC2D60">
      <w:r>
        <w:rPr>
          <w:rFonts w:cs="Arial" w:hint="eastAsia"/>
          <w:rtl/>
        </w:rPr>
        <w:t>احسان</w:t>
      </w:r>
      <w:r>
        <w:rPr>
          <w:rFonts w:cs="Arial"/>
          <w:rtl/>
        </w:rPr>
        <w:t xml:space="preserve">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حسن شناس</w:t>
      </w:r>
      <w:r>
        <w:rPr>
          <w:rFonts w:cs="Arial" w:hint="cs"/>
          <w:rtl/>
        </w:rPr>
        <w:t>ی</w:t>
      </w:r>
    </w:p>
    <w:p w:rsidR="00EC2D60" w:rsidRDefault="00EC2D60" w:rsidP="00EC2D6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تمبر </w:t>
      </w:r>
      <w:r>
        <w:rPr>
          <w:rFonts w:cs="Arial"/>
          <w:rtl/>
          <w:lang w:bidi="fa-IR"/>
        </w:rPr>
        <w:t>۱۹۰۳ -۲۲</w:t>
      </w:r>
      <w:r>
        <w:rPr>
          <w:rFonts w:cs="Arial"/>
          <w:rtl/>
        </w:rPr>
        <w:t xml:space="preserve"> تمبر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C2D60" w:rsidRDefault="00EC2D60" w:rsidP="00EC2D60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انعام و الطاف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سب سے بڑا انعام وہ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اس نے روز اول سے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رسالت و نبوت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بندوں کو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روز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کے سامنے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اور وہ جہالت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ٹامک ٹوئ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مارتے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سب سے بڑے انعام کا جتنا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ہے۔۔۔ اور اسلام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انعام کا شکر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 وقت مصروف رہنے کا ہے!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حاصل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ہے!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افضل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محمد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اسوہ حسنہ عالم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مثال نمونہ بن کر سامنے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چنانچہ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خالق اور مالک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الْيَوْمَ أَكْمَلْتُ لَكُمْ دِينَكُمْ وَأَتْمَمْ</w:t>
      </w:r>
      <w:r>
        <w:rPr>
          <w:rFonts w:cs="Arial" w:hint="eastAsia"/>
          <w:rtl/>
        </w:rPr>
        <w:t>تُ</w:t>
      </w:r>
      <w:r>
        <w:rPr>
          <w:rFonts w:cs="Arial"/>
          <w:rtl/>
        </w:rPr>
        <w:t xml:space="preserve"> عَلَيْكُمْ نِعْمَتِي وَرَضِيتُ لَكُمُ الْإِسْلَامَ دِيْنًا ط (المائدہ </w:t>
      </w:r>
      <w:r>
        <w:rPr>
          <w:rFonts w:cs="Arial"/>
          <w:rtl/>
          <w:lang w:bidi="fa-IR"/>
        </w:rPr>
        <w:t xml:space="preserve">۳:۵) </w:t>
      </w:r>
      <w:r>
        <w:rPr>
          <w:rFonts w:cs="Arial"/>
          <w:rtl/>
        </w:rPr>
        <w:t>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تمھارے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تم پر تمام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کو تمھارے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کو سون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شہادت حق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امر بالمعروف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کا کار نبوت انجام دے تا کہ وہ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 ہواور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قسمت کو اللہ کے بندوں تک پہنچانے اور 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تو انان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شاد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مصروف رہے۔ ہر دور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بہر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قسم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نفوس قدس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اُمت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برابر نواز نے کا اہتمام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لوگوں کو بلاتے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عملا نافذ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C2D60" w:rsidRDefault="00EC2D60" w:rsidP="00EC2D60"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نظام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انعام کا حصہ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 پاکباز انسانوں کو اس کام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اس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کے انتخاب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مخلص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شمار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وَمَنْ يُطِعِ اللَّهَ وَالرَّسُوْلَ فَأُولَئِكَ مَعَ الَّذِيْنَ أَنْعَمَ</w:t>
      </w:r>
    </w:p>
    <w:p w:rsidR="00F605AA" w:rsidRDefault="00EC2D60" w:rsidP="00EC2D60">
      <w:pPr>
        <w:rPr>
          <w:rFonts w:cs="Arial"/>
        </w:rPr>
      </w:pPr>
      <w:r>
        <w:rPr>
          <w:rFonts w:cs="Arial" w:hint="eastAsia"/>
          <w:rtl/>
        </w:rPr>
        <w:t>اللهُ</w:t>
      </w:r>
      <w:r>
        <w:rPr>
          <w:rFonts w:cs="Arial"/>
          <w:rtl/>
        </w:rPr>
        <w:t xml:space="preserve"> عَلَيْهِمْ مِنَ النَّبِيِّنَ وَالصَّدِيقِينَ وَالشُّهَدَاءِ وَالصَّلِحِيْنَ وَحَسُنَ أُولَئِكَ رَفِيقًا ذَلِكَ الْفَضْلُ مِنَ اللَّهِ وَكَفَى بِاللهِ عَلِيْمًا ) (النساء :</w:t>
      </w:r>
      <w:r>
        <w:rPr>
          <w:rFonts w:cs="Arial"/>
          <w:rtl/>
          <w:lang w:bidi="fa-IR"/>
        </w:rPr>
        <w:t>۶۹-۷۰ ) ”</w:t>
      </w:r>
      <w:r>
        <w:rPr>
          <w:rFonts w:cs="Arial"/>
          <w:rtl/>
        </w:rPr>
        <w:t>جو لوگ اللہ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 ان لوگوں کے ساتھ ہوں گے جن پر اللہ نے انجام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شہدا اور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۔۔۔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اچھے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ہے جو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ملتا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بس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C2D60" w:rsidRDefault="00EC2D60" w:rsidP="00EC2D60"/>
    <w:p w:rsidR="00EC2D60" w:rsidRDefault="00EC2D60" w:rsidP="00EC2D60"/>
    <w:p w:rsidR="00EC2D60" w:rsidRDefault="00EC2D60" w:rsidP="00EC2D60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مسلمان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جن کا آج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ہے اُمت کو نوازا جنھوں نے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شمع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رسالت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طرح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غفلت،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چھٹ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اور اُمت کے</w:t>
      </w:r>
    </w:p>
    <w:p w:rsidR="00EC2D60" w:rsidRDefault="00EC2D60" w:rsidP="00EC2D6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اُبھرنے کے آثار صبح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نمودار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C2D60" w:rsidRDefault="00EC2D60" w:rsidP="00EC2D60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نفوس قدس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مقام حاصل ہے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سالہ نوجوان نے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تقاضے کے طور پر احقاق حق اور ابطال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منور ہو چکے تھے۔ پھر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سے شروع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مجاہد اپنے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</w:t>
      </w:r>
      <w:r>
        <w:rPr>
          <w:rFonts w:cs="Arial"/>
          <w:rtl/>
        </w:rPr>
        <w:lastRenderedPageBreak/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بن کر مشرق و مغرب کے دور دراز گوشوں تک پھ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کو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جنازہ پڑھانے کے بعد جو الفاظ کہئے وہ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جذبات کا</w:t>
      </w:r>
    </w:p>
    <w:p w:rsidR="00EC2D60" w:rsidRDefault="00EC2D60" w:rsidP="00EC2D6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جنازہ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ہے کہ پاکستان کے مسلمان صرف اسلام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المثال جنازے نے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اللہ کے ہاں مقبول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لاکھوں رادان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رحلت پر رور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بجاے خودشہادت ہے کہ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حسنات کا مجموعہ</w:t>
      </w:r>
    </w:p>
    <w:p w:rsidR="00EC2D60" w:rsidRDefault="00EC2D60" w:rsidP="00EC2D6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نادرہ روزگار مفکر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باک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زمانہ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بننے دور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۔۔۔اور سب سے بڑھ کر اللہ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تابع دار بندہ اور اللہ کے رسول ص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عاشق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فرمان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وہ دعا ہے جو انھوں نے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کے حوصلہ شکن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کے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اے پروردگار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طالب ہوں،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دل مانگتا ہوں جو سمندر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موجوں کے مقابلے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جانے پر بے جھجک آمادہ ہو 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مانگتا ہوں جو شکست کھانے اور سپر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اور جب اس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 نے ہجرت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قافلہ حق کے جانبازوں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کا 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زبان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برادران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دُور دراز علاقے کا رہنے والا اپنا گھر بار اور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اور دوستوں کو چھوڑ کر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خدمت کرنا چاہتا ہوں 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لالچ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اجرت کا طالب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سب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عاقبت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ہوں اور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لالچ ہے تو بس اتنا ہے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مالک مجھ سے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اور گناہوں کو</w:t>
      </w:r>
    </w:p>
    <w:p w:rsidR="00EC2D60" w:rsidRDefault="00EC2D60" w:rsidP="00EC2D60">
      <w:pPr>
        <w:rPr>
          <w:rFonts w:cs="Arial"/>
        </w:rPr>
      </w:pPr>
      <w:r>
        <w:rPr>
          <w:rFonts w:cs="Arial" w:hint="eastAsia"/>
          <w:rtl/>
        </w:rPr>
        <w:t>بخش</w:t>
      </w:r>
      <w:r>
        <w:rPr>
          <w:rFonts w:cs="Arial"/>
          <w:rtl/>
        </w:rPr>
        <w:t xml:space="preserve"> دے۔</w:t>
      </w:r>
    </w:p>
    <w:p w:rsidR="00EC2D60" w:rsidRDefault="00EC2D60" w:rsidP="00EC2D60"/>
    <w:p w:rsidR="00EC2D60" w:rsidRDefault="00EC2D60" w:rsidP="00EC2D60"/>
    <w:p w:rsidR="00EC2D60" w:rsidRDefault="00EC2D60" w:rsidP="00EC2D60">
      <w:r>
        <w:rPr>
          <w:rFonts w:cs="Arial"/>
          <w:rtl/>
        </w:rPr>
        <w:t>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اگر تھا بادل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کہ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تمھارا فرض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کرو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اس کے سوا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خدا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مطابق جو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سے کہوں اس کو قبول کرو اور جس بات سے منع کروں اس سے باز آ جاؤ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راساتھ</w:t>
      </w:r>
      <w:r>
        <w:rPr>
          <w:rFonts w:cs="Arial"/>
          <w:rtl/>
        </w:rPr>
        <w:t xml:space="preserve"> دو۔</w:t>
      </w:r>
    </w:p>
    <w:p w:rsidR="00EC2D60" w:rsidRDefault="00EC2D60" w:rsidP="00EC2D60">
      <w:r>
        <w:rPr>
          <w:rFonts w:cs="Arial" w:hint="eastAsia"/>
          <w:rtl/>
        </w:rPr>
        <w:t>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مجھے نہ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کامل ہونے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کامل ہونے کا جس طرح دوسرے انسانوں کے علم اور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وعمل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چاہوں گا کہ تم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شخص کو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</w:t>
      </w:r>
    </w:p>
    <w:p w:rsidR="00EC2D60" w:rsidRDefault="00EC2D60" w:rsidP="00EC2D6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چوکنا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(ترجمان القرآن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 ء ج العدد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۵۲۷-۵۲۸)</w:t>
      </w:r>
    </w:p>
    <w:p w:rsidR="00EC2D60" w:rsidRDefault="00EC2D60" w:rsidP="00EC2D60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اس بندہ حق کو ظالم اقتدار نے 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چڑ 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کچے بندہ رحمن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 اور اپنا معاملہ اپنے خدا کے حوالے کرتا ہوں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آسمان پر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وہاں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چکا ہے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مجھے موت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وہاں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>۔ اور الحمد للہ اقتداروہ سزا نہ دے سکا۔</w:t>
      </w:r>
    </w:p>
    <w:p w:rsidR="00EC2D60" w:rsidRDefault="00EC2D60" w:rsidP="00EC2D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شعور حق نور نبوت سے منور تھا۔ انھوں نے کہا: حق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جھے</w:t>
      </w:r>
      <w:r>
        <w:rPr>
          <w:rFonts w:cs="Arial"/>
          <w:rtl/>
        </w:rPr>
        <w:t xml:space="preserve"> کہ وہ بجائے خود حق ہے۔۔۔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اقدار کا نام ہے جو سراسر تاج اور صادق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منحرف ہو جائے،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مصائب حق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اہل حق پر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لوگ سمجھ کر کامل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چکے ہوں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حق پر قائم رہنا اور اس کا بول بالا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سارا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C2D60" w:rsidRDefault="00EC2D60" w:rsidP="00EC2D60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وہ مصائب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ضر و 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سالہ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عبارت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جلا بخشنے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فضل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کے مطابق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کردار ہے۔ ہم بے جا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مذکر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غلو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احسان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محسن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نے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اجتناب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ہے۔۔۔ اور ترجمان القرآن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 شمارہ جس کا پہلا حصہ آپ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</w:t>
      </w:r>
      <w:r>
        <w:rPr>
          <w:rFonts w:cs="Arial" w:hint="eastAsia"/>
          <w:rtl/>
        </w:rPr>
        <w:t>شاء</w:t>
      </w:r>
      <w:r>
        <w:rPr>
          <w:rFonts w:cs="Arial"/>
          <w:rtl/>
        </w:rPr>
        <w:t xml:space="preserve"> اللہ دوسرا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ماہ بعد حاضر خدمت</w:t>
      </w:r>
    </w:p>
    <w:p w:rsidR="00EC2D60" w:rsidRDefault="00EC2D60" w:rsidP="00EC2D60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احسان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اظہار ہے۔ اس اشاعت خاص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 کے مہمان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مجلس ادارت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برادرم مسلم سجاد اور برادر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کا اس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ترجمان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 نمبر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سالہ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۔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 و جہد اس کش مکش اور اس راہ عمل پر کھلے ذہن اور قلب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کرنے اور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 کامران ہو گا۔ درخواست ہے کہ ہر فرد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شکر کے ساتھ اللہ کے اس پاک باز بندے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دعاؤں کا تحفہ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بخل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کہ جس نے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ستم زدہ انسان کو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رکھتے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ہمارے بعد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اُجالا ہے اور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خسرو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سے</w:t>
      </w:r>
    </w:p>
    <w:p w:rsidR="00EC2D60" w:rsidRDefault="00EC2D60" w:rsidP="00EC2D60"/>
    <w:p w:rsidR="00EC2D60" w:rsidRDefault="00EC2D60" w:rsidP="00EC2D60"/>
    <w:p w:rsidR="00EC2D60" w:rsidRDefault="00EC2D60" w:rsidP="00EC2D60">
      <w:r>
        <w:rPr>
          <w:rFonts w:cs="Arial"/>
          <w:rtl/>
        </w:rPr>
        <w:t>آفاق با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</w:p>
    <w:p w:rsidR="00EC2D60" w:rsidRDefault="00EC2D60" w:rsidP="00EC2D60">
      <w:r>
        <w:rPr>
          <w:rFonts w:cs="Arial" w:hint="eastAsia"/>
          <w:rtl/>
        </w:rPr>
        <w:t>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خوباں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مرب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</w:p>
    <w:p w:rsidR="00EC2D60" w:rsidRDefault="00EC2D60" w:rsidP="00EC2D60">
      <w:r>
        <w:rPr>
          <w:rFonts w:cs="Arial" w:hint="eastAsia"/>
          <w:rtl/>
        </w:rPr>
        <w:t>گزارشات</w:t>
      </w:r>
      <w:r>
        <w:rPr>
          <w:rFonts w:cs="Arial"/>
          <w:rtl/>
        </w:rPr>
        <w:t xml:space="preserve"> بسلسلہ اشاعت خاص .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ادداشتوں</w:t>
      </w:r>
      <w:r>
        <w:rPr>
          <w:rFonts w:cs="Arial"/>
          <w:rtl/>
        </w:rPr>
        <w:t xml:space="preserve"> اور تاثرات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قدرے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 جھم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رفتہ رفتہ وہ چراغ بجھتے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ظلمت شب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مردِحق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قافلے کے دوش ب</w:t>
      </w:r>
      <w:r>
        <w:rPr>
          <w:rFonts w:cs="Arial" w:hint="eastAsia"/>
          <w:rtl/>
        </w:rPr>
        <w:t>دوش</w:t>
      </w:r>
      <w:r>
        <w:rPr>
          <w:rFonts w:cs="Arial"/>
          <w:rtl/>
        </w:rPr>
        <w:t xml:space="preserve"> تھے۔ قبل اس سے کہ ان چمہ اغوں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 بجھ جائے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اس خادم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دانش و عمل کے کون کون سے گوہر مراد پائے؟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نگار،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فارمولوں پر پسند و ناپسند اور تعصب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کے پر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چڑھاتے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گواہ چلے گئے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کا نور بجھ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کارواں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جب دوسرا سوواں سال ہو گا تو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عہد ک</w:t>
      </w:r>
      <w:r>
        <w:rPr>
          <w:rFonts w:cs="Arial" w:hint="cs"/>
          <w:rtl/>
        </w:rPr>
        <w:t>ی</w:t>
      </w:r>
    </w:p>
    <w:p w:rsidR="00EC2D60" w:rsidRDefault="00EC2D60" w:rsidP="00EC2D60">
      <w:r>
        <w:rPr>
          <w:rFonts w:cs="Arial" w:hint="eastAsia"/>
          <w:rtl/>
        </w:rPr>
        <w:t>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آنے والے کل کے سپرد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اک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ہات!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کے دوران فرد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مقصد قافلے اور منزل رضاے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 اشاعت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ہے۔ فرد کا ذکر تو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حوالہ ہے۔ م</w:t>
      </w:r>
      <w:r>
        <w:rPr>
          <w:rFonts w:cs="Arial" w:hint="eastAsia"/>
          <w:rtl/>
        </w:rPr>
        <w:t>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تھا، اس سوال سے نہ مولا نا محترم کو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مشک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مہک اپنے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کے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اثرات آج اپنے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کے ساتھ 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تا ہم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ہے تو صرف اس بات سے کہ قرآن و سنت کا جو بھولا ہوا سبق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رحمہ اللہ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کس قد روسعت اور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 رہا ہے؟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کا سبب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دُور</w:t>
      </w:r>
    </w:p>
    <w:p w:rsidR="00EC2D60" w:rsidRDefault="00EC2D60" w:rsidP="00EC2D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مختلف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احباب کا تعاون حاصل رہا،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عبد الغفار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ملک محمد نواز اعوان، عبدالمج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ساجد اور دوسرے رفقا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ترجمان کے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کاوشوں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باعث بنائے اور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اجر سے نوازے۔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  <w:bookmarkStart w:id="0" w:name="_GoBack"/>
      <w:bookmarkEnd w:id="0"/>
    </w:p>
    <w:sectPr w:rsidR="00EC2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D1"/>
    <w:rsid w:val="00326CD1"/>
    <w:rsid w:val="00EC2D60"/>
    <w:rsid w:val="00F6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94C6"/>
  <w15:chartTrackingRefBased/>
  <w15:docId w15:val="{FD1BBEB0-4DB7-4E9B-B84F-DFAF74E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1516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2025-01-13T07:45:00Z</dcterms:created>
  <dcterms:modified xsi:type="dcterms:W3CDTF">2025-01-13T07:46:00Z</dcterms:modified>
</cp:coreProperties>
</file>