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92" w:rsidRPr="00980E17" w:rsidRDefault="00D96192" w:rsidP="00980E17">
      <w:pPr>
        <w:spacing w:line="600" w:lineRule="auto"/>
        <w:jc w:val="center"/>
        <w:rPr>
          <w:rFonts w:asciiTheme="majorBidi" w:hAnsiTheme="majorBidi" w:cstheme="majorBidi"/>
          <w:b/>
          <w:bCs/>
          <w:sz w:val="36"/>
          <w:szCs w:val="36"/>
        </w:rPr>
      </w:pPr>
      <w:r w:rsidRPr="00980E17">
        <w:rPr>
          <w:rFonts w:asciiTheme="majorBidi" w:hAnsiTheme="majorBidi" w:cstheme="majorBidi"/>
          <w:b/>
          <w:bCs/>
          <w:sz w:val="36"/>
          <w:szCs w:val="36"/>
        </w:rPr>
        <w:t>CONSENSUS ON RIBA I &amp; II</w:t>
      </w:r>
    </w:p>
    <w:p w:rsidR="00D96192" w:rsidRPr="00980E17" w:rsidRDefault="00D96192" w:rsidP="00980E17">
      <w:pPr>
        <w:spacing w:line="600" w:lineRule="auto"/>
        <w:jc w:val="center"/>
        <w:rPr>
          <w:rFonts w:asciiTheme="majorBidi" w:hAnsiTheme="majorBidi" w:cstheme="majorBidi"/>
          <w:b/>
          <w:bCs/>
          <w:sz w:val="36"/>
          <w:szCs w:val="36"/>
        </w:rPr>
      </w:pPr>
      <w:r w:rsidRPr="00980E17">
        <w:rPr>
          <w:rFonts w:asciiTheme="majorBidi" w:hAnsiTheme="majorBidi" w:cstheme="majorBidi"/>
          <w:b/>
          <w:bCs/>
          <w:sz w:val="36"/>
          <w:szCs w:val="36"/>
        </w:rPr>
        <w:t>FIRDAY &amp; SATURDAY FEATURE</w:t>
      </w:r>
    </w:p>
    <w:p w:rsidR="00D96192" w:rsidRPr="00980E17" w:rsidRDefault="00D96192" w:rsidP="00980E17">
      <w:pPr>
        <w:spacing w:line="600" w:lineRule="auto"/>
        <w:jc w:val="center"/>
        <w:rPr>
          <w:rFonts w:asciiTheme="majorBidi" w:hAnsiTheme="majorBidi" w:cstheme="majorBidi"/>
          <w:b/>
          <w:bCs/>
          <w:sz w:val="36"/>
          <w:szCs w:val="36"/>
        </w:rPr>
      </w:pPr>
      <w:r w:rsidRPr="00980E17">
        <w:rPr>
          <w:rFonts w:asciiTheme="majorBidi" w:hAnsiTheme="majorBidi" w:cstheme="majorBidi"/>
          <w:b/>
          <w:bCs/>
          <w:sz w:val="36"/>
          <w:szCs w:val="36"/>
        </w:rPr>
        <w:t>The Dawn Newspaper</w:t>
      </w:r>
    </w:p>
    <w:p w:rsidR="00D96192" w:rsidRPr="00980E17" w:rsidRDefault="00D96192" w:rsidP="00980E17">
      <w:pPr>
        <w:spacing w:line="600" w:lineRule="auto"/>
        <w:jc w:val="center"/>
        <w:rPr>
          <w:rFonts w:asciiTheme="majorBidi" w:hAnsiTheme="majorBidi" w:cstheme="majorBidi"/>
          <w:b/>
          <w:bCs/>
          <w:sz w:val="36"/>
          <w:szCs w:val="36"/>
        </w:rPr>
      </w:pPr>
      <w:r w:rsidRPr="00980E17">
        <w:rPr>
          <w:rFonts w:asciiTheme="majorBidi" w:hAnsiTheme="majorBidi" w:cstheme="majorBidi"/>
          <w:b/>
          <w:bCs/>
          <w:sz w:val="36"/>
          <w:szCs w:val="36"/>
        </w:rPr>
        <w:t>August 1997</w:t>
      </w:r>
    </w:p>
    <w:p w:rsidR="003C75F7" w:rsidRPr="00980E17" w:rsidRDefault="00D96192" w:rsidP="00980E17">
      <w:pPr>
        <w:spacing w:line="600" w:lineRule="auto"/>
        <w:jc w:val="center"/>
        <w:rPr>
          <w:rFonts w:asciiTheme="majorBidi" w:hAnsiTheme="majorBidi" w:cstheme="majorBidi"/>
          <w:b/>
          <w:bCs/>
          <w:sz w:val="36"/>
          <w:szCs w:val="36"/>
        </w:rPr>
      </w:pPr>
      <w:r w:rsidRPr="00980E17">
        <w:rPr>
          <w:rFonts w:asciiTheme="majorBidi" w:hAnsiTheme="majorBidi" w:cstheme="majorBidi"/>
          <w:b/>
          <w:bCs/>
          <w:sz w:val="36"/>
          <w:szCs w:val="36"/>
        </w:rPr>
        <w:t>PROF. KHURSHID AHMAD</w:t>
      </w:r>
    </w:p>
    <w:p w:rsidR="00D96192" w:rsidRPr="00980E17" w:rsidRDefault="00D96192" w:rsidP="00D96192">
      <w:pPr>
        <w:rPr>
          <w:rFonts w:asciiTheme="majorBidi" w:hAnsiTheme="majorBidi" w:cstheme="majorBidi"/>
          <w:sz w:val="24"/>
          <w:szCs w:val="24"/>
        </w:rPr>
      </w:pPr>
    </w:p>
    <w:p w:rsidR="00D96192" w:rsidRPr="00980E17" w:rsidRDefault="00D96192">
      <w:pPr>
        <w:rPr>
          <w:rFonts w:asciiTheme="majorBidi" w:hAnsiTheme="majorBidi" w:cstheme="majorBidi"/>
          <w:sz w:val="24"/>
          <w:szCs w:val="24"/>
        </w:rPr>
      </w:pPr>
      <w:r w:rsidRPr="00980E17">
        <w:rPr>
          <w:rFonts w:asciiTheme="majorBidi" w:hAnsiTheme="majorBidi" w:cstheme="majorBidi"/>
          <w:sz w:val="24"/>
          <w:szCs w:val="24"/>
        </w:rPr>
        <w:br w:type="page"/>
      </w:r>
    </w:p>
    <w:p w:rsidR="00D96192" w:rsidRPr="00980E17" w:rsidRDefault="00D96192" w:rsidP="00980E17">
      <w:pPr>
        <w:jc w:val="center"/>
        <w:rPr>
          <w:rFonts w:asciiTheme="majorBidi" w:hAnsiTheme="majorBidi" w:cstheme="majorBidi"/>
          <w:sz w:val="24"/>
          <w:szCs w:val="24"/>
          <w:u w:val="single"/>
        </w:rPr>
      </w:pPr>
      <w:r w:rsidRPr="00980E17">
        <w:rPr>
          <w:rFonts w:asciiTheme="majorBidi" w:hAnsiTheme="majorBidi" w:cstheme="majorBidi"/>
          <w:sz w:val="24"/>
          <w:szCs w:val="24"/>
          <w:u w:val="single"/>
        </w:rPr>
        <w:lastRenderedPageBreak/>
        <w:t>Consensus on '</w:t>
      </w:r>
      <w:proofErr w:type="spellStart"/>
      <w:r w:rsidRPr="00980E17">
        <w:rPr>
          <w:rFonts w:asciiTheme="majorBidi" w:hAnsiTheme="majorBidi" w:cstheme="majorBidi"/>
          <w:sz w:val="24"/>
          <w:szCs w:val="24"/>
          <w:u w:val="single"/>
        </w:rPr>
        <w:t>riba</w:t>
      </w:r>
      <w:proofErr w:type="spellEnd"/>
      <w:r w:rsidRPr="00980E17">
        <w:rPr>
          <w:rFonts w:asciiTheme="majorBidi" w:hAnsiTheme="majorBidi" w:cstheme="majorBidi"/>
          <w:sz w:val="24"/>
          <w:szCs w:val="24"/>
          <w:u w:val="single"/>
        </w:rPr>
        <w:t>'</w:t>
      </w:r>
    </w:p>
    <w:p w:rsidR="00D96192" w:rsidRPr="00980E17" w:rsidRDefault="00D96192" w:rsidP="00980E17">
      <w:pPr>
        <w:jc w:val="center"/>
        <w:rPr>
          <w:rFonts w:asciiTheme="majorBidi" w:hAnsiTheme="majorBidi" w:cstheme="majorBidi"/>
          <w:sz w:val="24"/>
          <w:szCs w:val="24"/>
          <w:u w:val="single"/>
        </w:rPr>
      </w:pPr>
      <w:r w:rsidRPr="00980E17">
        <w:rPr>
          <w:rFonts w:asciiTheme="majorBidi" w:hAnsiTheme="majorBidi" w:cstheme="majorBidi"/>
          <w:sz w:val="24"/>
          <w:szCs w:val="24"/>
          <w:u w:val="single"/>
        </w:rPr>
        <w:t xml:space="preserve">By Prof. </w:t>
      </w:r>
      <w:proofErr w:type="spellStart"/>
      <w:r w:rsidRPr="00980E17">
        <w:rPr>
          <w:rFonts w:asciiTheme="majorBidi" w:hAnsiTheme="majorBidi" w:cstheme="majorBidi"/>
          <w:sz w:val="24"/>
          <w:szCs w:val="24"/>
          <w:u w:val="single"/>
        </w:rPr>
        <w:t>Khurshid</w:t>
      </w:r>
      <w:proofErr w:type="spellEnd"/>
      <w:r w:rsidRPr="00980E17">
        <w:rPr>
          <w:rFonts w:asciiTheme="majorBidi" w:hAnsiTheme="majorBidi" w:cstheme="majorBidi"/>
          <w:sz w:val="24"/>
          <w:szCs w:val="24"/>
          <w:u w:val="single"/>
        </w:rPr>
        <w:t xml:space="preserve"> Ahmed</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NO two opinions are possible in the matter that the Muslim society and the usury system are opposed to each other and that they cannot flourish simultaneously. The entity and </w:t>
      </w:r>
      <w:proofErr w:type="spellStart"/>
      <w:r w:rsidRPr="00980E17">
        <w:rPr>
          <w:rFonts w:asciiTheme="majorBidi" w:hAnsiTheme="majorBidi" w:cstheme="majorBidi"/>
          <w:sz w:val="24"/>
          <w:szCs w:val="24"/>
        </w:rPr>
        <w:t>domi</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nance</w:t>
      </w:r>
      <w:proofErr w:type="spellEnd"/>
      <w:r w:rsidRPr="00980E17">
        <w:rPr>
          <w:rFonts w:asciiTheme="majorBidi" w:hAnsiTheme="majorBidi" w:cstheme="majorBidi"/>
          <w:sz w:val="24"/>
          <w:szCs w:val="24"/>
        </w:rPr>
        <w:t xml:space="preserve"> of the one is the toll of the death knell for the other. These two concepts are at war with each other and no com- promise is possible between them.</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The individuals or societies dominated by the interest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system </w:t>
      </w:r>
      <w:proofErr w:type="gramStart"/>
      <w:r w:rsidRPr="00980E17">
        <w:rPr>
          <w:rFonts w:asciiTheme="majorBidi" w:hAnsiTheme="majorBidi" w:cstheme="majorBidi"/>
          <w:sz w:val="24"/>
          <w:szCs w:val="24"/>
        </w:rPr>
        <w:t>will always be found</w:t>
      </w:r>
      <w:proofErr w:type="gramEnd"/>
      <w:r w:rsidRPr="00980E17">
        <w:rPr>
          <w:rFonts w:asciiTheme="majorBidi" w:hAnsiTheme="majorBidi" w:cstheme="majorBidi"/>
          <w:sz w:val="24"/>
          <w:szCs w:val="24"/>
        </w:rPr>
        <w:t xml:space="preserve"> devoid of real joy and happiness. The blessings of the Creator of the universe never shelter them. Whatever way of narration Allah and His Apostle have adopted about the ignominy and horror of interest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there remains no room for the faithful to this slaughterer of faith, con- science and fraternity even for a moment.</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Harmony </w:t>
      </w:r>
      <w:proofErr w:type="gramStart"/>
      <w:r w:rsidRPr="00980E17">
        <w:rPr>
          <w:rFonts w:asciiTheme="majorBidi" w:hAnsiTheme="majorBidi" w:cstheme="majorBidi"/>
          <w:sz w:val="24"/>
          <w:szCs w:val="24"/>
        </w:rPr>
        <w:t>could not be created</w:t>
      </w:r>
      <w:proofErr w:type="gramEnd"/>
      <w:r w:rsidRPr="00980E17">
        <w:rPr>
          <w:rFonts w:asciiTheme="majorBidi" w:hAnsiTheme="majorBidi" w:cstheme="majorBidi"/>
          <w:sz w:val="24"/>
          <w:szCs w:val="24"/>
        </w:rPr>
        <w:t xml:space="preserve"> between the sentiments of the Pakistani nation and the </w:t>
      </w:r>
      <w:proofErr w:type="spellStart"/>
      <w:r w:rsidRPr="00980E17">
        <w:rPr>
          <w:rFonts w:asciiTheme="majorBidi" w:hAnsiTheme="majorBidi" w:cstheme="majorBidi"/>
          <w:sz w:val="24"/>
          <w:szCs w:val="24"/>
        </w:rPr>
        <w:t>atti</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tude</w:t>
      </w:r>
      <w:proofErr w:type="spellEnd"/>
      <w:r w:rsidRPr="00980E17">
        <w:rPr>
          <w:rFonts w:asciiTheme="majorBidi" w:hAnsiTheme="majorBidi" w:cstheme="majorBidi"/>
          <w:sz w:val="24"/>
          <w:szCs w:val="24"/>
        </w:rPr>
        <w:t xml:space="preserve"> of its leadership about interest. Quaid-</w:t>
      </w:r>
      <w:proofErr w:type="spellStart"/>
      <w:r w:rsidRPr="00980E17">
        <w:rPr>
          <w:rFonts w:asciiTheme="majorBidi" w:hAnsiTheme="majorBidi" w:cstheme="majorBidi"/>
          <w:sz w:val="24"/>
          <w:szCs w:val="24"/>
        </w:rPr>
        <w:t>i</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Azam</w:t>
      </w:r>
      <w:proofErr w:type="spellEnd"/>
      <w:r w:rsidRPr="00980E17">
        <w:rPr>
          <w:rFonts w:asciiTheme="majorBidi" w:hAnsiTheme="majorBidi" w:cstheme="majorBidi"/>
          <w:sz w:val="24"/>
          <w:szCs w:val="24"/>
        </w:rPr>
        <w:t xml:space="preserve"> had expressed the desire to institute an interest-free financial system in his speech (July 1948) at the inaugural ceremony of the State Bank of Pakistan. From the 1956 Constitution to the Constitution of </w:t>
      </w:r>
      <w:proofErr w:type="gramStart"/>
      <w:r w:rsidRPr="00980E17">
        <w:rPr>
          <w:rFonts w:asciiTheme="majorBidi" w:hAnsiTheme="majorBidi" w:cstheme="majorBidi"/>
          <w:sz w:val="24"/>
          <w:szCs w:val="24"/>
        </w:rPr>
        <w:t>1973</w:t>
      </w:r>
      <w:proofErr w:type="gramEnd"/>
      <w:r w:rsidRPr="00980E17">
        <w:rPr>
          <w:rFonts w:asciiTheme="majorBidi" w:hAnsiTheme="majorBidi" w:cstheme="majorBidi"/>
          <w:sz w:val="24"/>
          <w:szCs w:val="24"/>
        </w:rPr>
        <w:t xml:space="preserve"> the desire to get rid of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has been clearly expressed. The Islamic Advisory Council (1962 to 1965 and 1969) has again and again opined that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must be fin- </w:t>
      </w:r>
      <w:proofErr w:type="spellStart"/>
      <w:r w:rsidRPr="00980E17">
        <w:rPr>
          <w:rFonts w:asciiTheme="majorBidi" w:hAnsiTheme="majorBidi" w:cstheme="majorBidi"/>
          <w:sz w:val="24"/>
          <w:szCs w:val="24"/>
        </w:rPr>
        <w:t>ished</w:t>
      </w:r>
      <w:proofErr w:type="spellEnd"/>
      <w:r w:rsidRPr="00980E17">
        <w:rPr>
          <w:rFonts w:asciiTheme="majorBidi" w:hAnsiTheme="majorBidi" w:cstheme="majorBidi"/>
          <w:sz w:val="24"/>
          <w:szCs w:val="24"/>
        </w:rPr>
        <w:t xml:space="preserve"> in its every form and a substitutionary </w:t>
      </w:r>
      <w:proofErr w:type="spellStart"/>
      <w:r w:rsidRPr="00980E17">
        <w:rPr>
          <w:rFonts w:asciiTheme="majorBidi" w:hAnsiTheme="majorBidi" w:cstheme="majorBidi"/>
          <w:sz w:val="24"/>
          <w:szCs w:val="24"/>
        </w:rPr>
        <w:t>sys tem</w:t>
      </w:r>
      <w:proofErr w:type="spellEnd"/>
      <w:r w:rsidRPr="00980E17">
        <w:rPr>
          <w:rFonts w:asciiTheme="majorBidi" w:hAnsiTheme="majorBidi" w:cstheme="majorBidi"/>
          <w:sz w:val="24"/>
          <w:szCs w:val="24"/>
        </w:rPr>
        <w:t xml:space="preserve"> be enforced, but those at the helm of the affairs did not make any headway towards it.</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General Zia-</w:t>
      </w:r>
      <w:proofErr w:type="spellStart"/>
      <w:r w:rsidRPr="00980E17">
        <w:rPr>
          <w:rFonts w:asciiTheme="majorBidi" w:hAnsiTheme="majorBidi" w:cstheme="majorBidi"/>
          <w:sz w:val="24"/>
          <w:szCs w:val="24"/>
        </w:rPr>
        <w:t>ul</w:t>
      </w:r>
      <w:proofErr w:type="spellEnd"/>
      <w:r w:rsidRPr="00980E17">
        <w:rPr>
          <w:rFonts w:asciiTheme="majorBidi" w:hAnsiTheme="majorBidi" w:cstheme="majorBidi"/>
          <w:sz w:val="24"/>
          <w:szCs w:val="24"/>
        </w:rPr>
        <w:t>-</w:t>
      </w:r>
      <w:proofErr w:type="spellStart"/>
      <w:r w:rsidRPr="00980E17">
        <w:rPr>
          <w:rFonts w:asciiTheme="majorBidi" w:hAnsiTheme="majorBidi" w:cstheme="majorBidi"/>
          <w:sz w:val="24"/>
          <w:szCs w:val="24"/>
        </w:rPr>
        <w:t>Haq</w:t>
      </w:r>
      <w:proofErr w:type="spellEnd"/>
      <w:r w:rsidRPr="00980E17">
        <w:rPr>
          <w:rFonts w:asciiTheme="majorBidi" w:hAnsiTheme="majorBidi" w:cstheme="majorBidi"/>
          <w:sz w:val="24"/>
          <w:szCs w:val="24"/>
        </w:rPr>
        <w:t xml:space="preserve"> entrusted to the Council of Islamic Ideology the assignment to formulate an interest-free system and the Council, with the co- operation of its 15 financial and banking experts presented its interim report in November 1978, 1 and its complete report in June 1980. In the light of these reports, the government on February 10, 1979 took the first practical step to purge three financial institutions of interest system on which action </w:t>
      </w:r>
      <w:proofErr w:type="gramStart"/>
      <w:r w:rsidRPr="00980E17">
        <w:rPr>
          <w:rFonts w:asciiTheme="majorBidi" w:hAnsiTheme="majorBidi" w:cstheme="majorBidi"/>
          <w:sz w:val="24"/>
          <w:szCs w:val="24"/>
        </w:rPr>
        <w:t>was taken</w:t>
      </w:r>
      <w:proofErr w:type="gramEnd"/>
      <w:r w:rsidRPr="00980E17">
        <w:rPr>
          <w:rFonts w:asciiTheme="majorBidi" w:hAnsiTheme="majorBidi" w:cstheme="majorBidi"/>
          <w:sz w:val="24"/>
          <w:szCs w:val="24"/>
        </w:rPr>
        <w:t xml:space="preserve"> on July 1, 1979. From 1980 </w:t>
      </w:r>
      <w:proofErr w:type="gramStart"/>
      <w:r w:rsidRPr="00980E17">
        <w:rPr>
          <w:rFonts w:asciiTheme="majorBidi" w:hAnsiTheme="majorBidi" w:cstheme="majorBidi"/>
          <w:sz w:val="24"/>
          <w:szCs w:val="24"/>
        </w:rPr>
        <w:t>onwards</w:t>
      </w:r>
      <w:proofErr w:type="gramEnd"/>
      <w:r w:rsidRPr="00980E17">
        <w:rPr>
          <w:rFonts w:asciiTheme="majorBidi" w:hAnsiTheme="majorBidi" w:cstheme="majorBidi"/>
          <w:sz w:val="24"/>
          <w:szCs w:val="24"/>
        </w:rPr>
        <w:t xml:space="preserve"> other reforms were introduced, which continued topsy-turvy till 1984. In those days the flag-bearers of the interest system (both domes- tic and foreign) and others with </w:t>
      </w:r>
      <w:proofErr w:type="gramStart"/>
      <w:r w:rsidRPr="00980E17">
        <w:rPr>
          <w:rFonts w:asciiTheme="majorBidi" w:hAnsiTheme="majorBidi" w:cstheme="majorBidi"/>
          <w:sz w:val="24"/>
          <w:szCs w:val="24"/>
        </w:rPr>
        <w:t>vested interests</w:t>
      </w:r>
      <w:proofErr w:type="gramEnd"/>
      <w:r w:rsidRPr="00980E17">
        <w:rPr>
          <w:rFonts w:asciiTheme="majorBidi" w:hAnsiTheme="majorBidi" w:cstheme="majorBidi"/>
          <w:sz w:val="24"/>
          <w:szCs w:val="24"/>
        </w:rPr>
        <w:t xml:space="preserve"> strived continuously to distort these reforms and to create impediments. </w:t>
      </w:r>
      <w:proofErr w:type="gramStart"/>
      <w:r w:rsidRPr="00980E17">
        <w:rPr>
          <w:rFonts w:asciiTheme="majorBidi" w:hAnsiTheme="majorBidi" w:cstheme="majorBidi"/>
          <w:sz w:val="24"/>
          <w:szCs w:val="24"/>
        </w:rPr>
        <w:t>Ultimately</w:t>
      </w:r>
      <w:proofErr w:type="gramEnd"/>
      <w:r w:rsidRPr="00980E17">
        <w:rPr>
          <w:rFonts w:asciiTheme="majorBidi" w:hAnsiTheme="majorBidi" w:cstheme="majorBidi"/>
          <w:sz w:val="24"/>
          <w:szCs w:val="24"/>
        </w:rPr>
        <w:t xml:space="preserve"> all those steps which originated in 1979 were rendered ineffective from 1985.</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On coming into power of the Islamic Democratic Alliance in 1990 and demand for the supremacy of </w:t>
      </w:r>
      <w:proofErr w:type="spellStart"/>
      <w:r w:rsidRPr="00980E17">
        <w:rPr>
          <w:rFonts w:asciiTheme="majorBidi" w:hAnsiTheme="majorBidi" w:cstheme="majorBidi"/>
          <w:sz w:val="24"/>
          <w:szCs w:val="24"/>
        </w:rPr>
        <w:t>Shariah</w:t>
      </w:r>
      <w:proofErr w:type="spellEnd"/>
      <w:r w:rsidRPr="00980E17">
        <w:rPr>
          <w:rFonts w:asciiTheme="majorBidi" w:hAnsiTheme="majorBidi" w:cstheme="majorBidi"/>
          <w:sz w:val="24"/>
          <w:szCs w:val="24"/>
        </w:rPr>
        <w:t xml:space="preserve"> gained momentum again. The Committee constituted by the Prime Minister for Self-Reliance presented its report in April 1991 and proposed a vivid strategy and</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Action Plan to purge the domestic economy and international economic relations of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Moreover the Federal </w:t>
      </w:r>
      <w:proofErr w:type="spellStart"/>
      <w:r w:rsidRPr="00980E17">
        <w:rPr>
          <w:rFonts w:asciiTheme="majorBidi" w:hAnsiTheme="majorBidi" w:cstheme="majorBidi"/>
          <w:sz w:val="24"/>
          <w:szCs w:val="24"/>
        </w:rPr>
        <w:t>Shariat</w:t>
      </w:r>
      <w:proofErr w:type="spellEnd"/>
      <w:r w:rsidRPr="00980E17">
        <w:rPr>
          <w:rFonts w:asciiTheme="majorBidi" w:hAnsiTheme="majorBidi" w:cstheme="majorBidi"/>
          <w:sz w:val="24"/>
          <w:szCs w:val="24"/>
        </w:rPr>
        <w:t xml:space="preserve"> Court, after ten years of helplessness and restoration of its </w:t>
      </w:r>
      <w:proofErr w:type="gramStart"/>
      <w:r w:rsidRPr="00980E17">
        <w:rPr>
          <w:rFonts w:asciiTheme="majorBidi" w:hAnsiTheme="majorBidi" w:cstheme="majorBidi"/>
          <w:sz w:val="24"/>
          <w:szCs w:val="24"/>
        </w:rPr>
        <w:t>pow</w:t>
      </w:r>
      <w:proofErr w:type="gram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ers</w:t>
      </w:r>
      <w:proofErr w:type="spellEnd"/>
      <w:r w:rsidRPr="00980E17">
        <w:rPr>
          <w:rFonts w:asciiTheme="majorBidi" w:hAnsiTheme="majorBidi" w:cstheme="majorBidi"/>
          <w:sz w:val="24"/>
          <w:szCs w:val="24"/>
        </w:rPr>
        <w:t xml:space="preserve"> (in 1990), gave its historic verdict on December 7, 1991 under which 20 laws based on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were declared ultra-vires. The government was given a period of six months for alternative legislation. </w:t>
      </w:r>
      <w:proofErr w:type="gramStart"/>
      <w:r w:rsidRPr="00980E17">
        <w:rPr>
          <w:rFonts w:asciiTheme="majorBidi" w:hAnsiTheme="majorBidi" w:cstheme="majorBidi"/>
          <w:sz w:val="24"/>
          <w:szCs w:val="24"/>
        </w:rPr>
        <w:t>But instead</w:t>
      </w:r>
      <w:proofErr w:type="gramEnd"/>
      <w:r w:rsidRPr="00980E17">
        <w:rPr>
          <w:rFonts w:asciiTheme="majorBidi" w:hAnsiTheme="majorBidi" w:cstheme="majorBidi"/>
          <w:sz w:val="24"/>
          <w:szCs w:val="24"/>
        </w:rPr>
        <w:t xml:space="preserve"> of acting upon this </w:t>
      </w:r>
      <w:proofErr w:type="spellStart"/>
      <w:r w:rsidRPr="00980E17">
        <w:rPr>
          <w:rFonts w:asciiTheme="majorBidi" w:hAnsiTheme="majorBidi" w:cstheme="majorBidi"/>
          <w:sz w:val="24"/>
          <w:szCs w:val="24"/>
        </w:rPr>
        <w:t>deci</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sion</w:t>
      </w:r>
      <w:proofErr w:type="spellEnd"/>
      <w:r w:rsidRPr="00980E17">
        <w:rPr>
          <w:rFonts w:asciiTheme="majorBidi" w:hAnsiTheme="majorBidi" w:cstheme="majorBidi"/>
          <w:sz w:val="24"/>
          <w:szCs w:val="24"/>
        </w:rPr>
        <w:t xml:space="preserve"> the government lodged an appeal in the Supreme Court and on the other hand ignored the self-reliance report.</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lastRenderedPageBreak/>
        <w:t xml:space="preserve">This is the background under which the nation </w:t>
      </w:r>
      <w:proofErr w:type="gramStart"/>
      <w:r w:rsidRPr="00980E17">
        <w:rPr>
          <w:rFonts w:asciiTheme="majorBidi" w:hAnsiTheme="majorBidi" w:cstheme="majorBidi"/>
          <w:sz w:val="24"/>
          <w:szCs w:val="24"/>
        </w:rPr>
        <w:t>has, once again, demanded</w:t>
      </w:r>
      <w:proofErr w:type="gramEnd"/>
      <w:r w:rsidRPr="00980E17">
        <w:rPr>
          <w:rFonts w:asciiTheme="majorBidi" w:hAnsiTheme="majorBidi" w:cstheme="majorBidi"/>
          <w:sz w:val="24"/>
          <w:szCs w:val="24"/>
        </w:rPr>
        <w:t xml:space="preserve"> that the appeal should be properly disposed, and practical steps should be taken to get rid of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w:t>
      </w:r>
      <w:proofErr w:type="gramStart"/>
      <w:r w:rsidRPr="00980E17">
        <w:rPr>
          <w:rFonts w:asciiTheme="majorBidi" w:hAnsiTheme="majorBidi" w:cstheme="majorBidi"/>
          <w:sz w:val="24"/>
          <w:szCs w:val="24"/>
        </w:rPr>
        <w:t>But instead</w:t>
      </w:r>
      <w:proofErr w:type="gramEnd"/>
      <w:r w:rsidRPr="00980E17">
        <w:rPr>
          <w:rFonts w:asciiTheme="majorBidi" w:hAnsiTheme="majorBidi" w:cstheme="majorBidi"/>
          <w:sz w:val="24"/>
          <w:szCs w:val="24"/>
        </w:rPr>
        <w:t xml:space="preserve"> of adopting this latter course, once again the way of new commissions and new committees is being resorted to. Lately, the government attempted to withdraw the appeal and has asked the Federal </w:t>
      </w:r>
      <w:proofErr w:type="spellStart"/>
      <w:r w:rsidRPr="00980E17">
        <w:rPr>
          <w:rFonts w:asciiTheme="majorBidi" w:hAnsiTheme="majorBidi" w:cstheme="majorBidi"/>
          <w:sz w:val="24"/>
          <w:szCs w:val="24"/>
        </w:rPr>
        <w:t>Shariah</w:t>
      </w:r>
      <w:proofErr w:type="spellEnd"/>
      <w:r w:rsidRPr="00980E17">
        <w:rPr>
          <w:rFonts w:asciiTheme="majorBidi" w:hAnsiTheme="majorBidi" w:cstheme="majorBidi"/>
          <w:sz w:val="24"/>
          <w:szCs w:val="24"/>
        </w:rPr>
        <w:t xml:space="preserve"> Court to review its earlier decision </w:t>
      </w:r>
      <w:proofErr w:type="gramStart"/>
      <w:r w:rsidRPr="00980E17">
        <w:rPr>
          <w:rFonts w:asciiTheme="majorBidi" w:hAnsiTheme="majorBidi" w:cstheme="majorBidi"/>
          <w:sz w:val="24"/>
          <w:szCs w:val="24"/>
        </w:rPr>
        <w:t>and also</w:t>
      </w:r>
      <w:proofErr w:type="gramEnd"/>
      <w:r w:rsidRPr="00980E17">
        <w:rPr>
          <w:rFonts w:asciiTheme="majorBidi" w:hAnsiTheme="majorBidi" w:cstheme="majorBidi"/>
          <w:sz w:val="24"/>
          <w:szCs w:val="24"/>
        </w:rPr>
        <w:t xml:space="preserve"> to indicate the alternative system. This is a strange logic that policy making and </w:t>
      </w:r>
      <w:proofErr w:type="spellStart"/>
      <w:r w:rsidRPr="00980E17">
        <w:rPr>
          <w:rFonts w:asciiTheme="majorBidi" w:hAnsiTheme="majorBidi" w:cstheme="majorBidi"/>
          <w:sz w:val="24"/>
          <w:szCs w:val="24"/>
        </w:rPr>
        <w:t>determin</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ing</w:t>
      </w:r>
      <w:proofErr w:type="spellEnd"/>
      <w:r w:rsidRPr="00980E17">
        <w:rPr>
          <w:rFonts w:asciiTheme="majorBidi" w:hAnsiTheme="majorBidi" w:cstheme="majorBidi"/>
          <w:sz w:val="24"/>
          <w:szCs w:val="24"/>
        </w:rPr>
        <w:t xml:space="preserve"> of the alternative courses on the rest of the</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Friday feature</w:t>
      </w:r>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 xml:space="preserve">affairs are the responsibility of the government and if it is the matter of enhancing its own pow </w:t>
      </w:r>
      <w:proofErr w:type="spellStart"/>
      <w:r w:rsidRPr="00980E17">
        <w:rPr>
          <w:rFonts w:asciiTheme="majorBidi" w:hAnsiTheme="majorBidi" w:cstheme="majorBidi"/>
          <w:sz w:val="24"/>
          <w:szCs w:val="24"/>
        </w:rPr>
        <w:t>ers</w:t>
      </w:r>
      <w:proofErr w:type="spellEnd"/>
      <w:r w:rsidRPr="00980E17">
        <w:rPr>
          <w:rFonts w:asciiTheme="majorBidi" w:hAnsiTheme="majorBidi" w:cstheme="majorBidi"/>
          <w:sz w:val="24"/>
          <w:szCs w:val="24"/>
        </w:rPr>
        <w:t xml:space="preserve">, then suspending all the formalities, this work can be accomplished in a few hours, but deliverance from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according to this logic, is such a matter of which the real responsibility does not lie with the government but with the FSC and the nation, that they should provide the government with a ready-made alternative sys- tem so that it could move into action.</w:t>
      </w:r>
      <w:proofErr w:type="gramEnd"/>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Actually</w:t>
      </w:r>
      <w:proofErr w:type="gramEnd"/>
      <w:r w:rsidRPr="00980E17">
        <w:rPr>
          <w:rFonts w:asciiTheme="majorBidi" w:hAnsiTheme="majorBidi" w:cstheme="majorBidi"/>
          <w:sz w:val="24"/>
          <w:szCs w:val="24"/>
        </w:rPr>
        <w:t xml:space="preserve"> the root cause of the disease is that the government and all the institutions having jurisdiction not only do not feel their own responsibility on this important issue but with</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ample dexterity toss it to others, though it is their duty to devise policies, acquire resources and take necessary steps to solve the challenges and problems confronting the country, including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In his speech of March 31, 1997, the prime minister announced the setting up of yet </w:t>
      </w:r>
      <w:proofErr w:type="spellStart"/>
      <w:r w:rsidRPr="00980E17">
        <w:rPr>
          <w:rFonts w:asciiTheme="majorBidi" w:hAnsiTheme="majorBidi" w:cstheme="majorBidi"/>
          <w:sz w:val="24"/>
          <w:szCs w:val="24"/>
        </w:rPr>
        <w:t>anoth</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er</w:t>
      </w:r>
      <w:proofErr w:type="spellEnd"/>
      <w:r w:rsidRPr="00980E17">
        <w:rPr>
          <w:rFonts w:asciiTheme="majorBidi" w:hAnsiTheme="majorBidi" w:cstheme="majorBidi"/>
          <w:sz w:val="24"/>
          <w:szCs w:val="24"/>
        </w:rPr>
        <w:t xml:space="preserve"> Commission, as if so far nothing </w:t>
      </w:r>
      <w:proofErr w:type="gramStart"/>
      <w:r w:rsidRPr="00980E17">
        <w:rPr>
          <w:rFonts w:asciiTheme="majorBidi" w:hAnsiTheme="majorBidi" w:cstheme="majorBidi"/>
          <w:sz w:val="24"/>
          <w:szCs w:val="24"/>
        </w:rPr>
        <w:t>has been done</w:t>
      </w:r>
      <w:proofErr w:type="gramEnd"/>
      <w:r w:rsidRPr="00980E17">
        <w:rPr>
          <w:rFonts w:asciiTheme="majorBidi" w:hAnsiTheme="majorBidi" w:cstheme="majorBidi"/>
          <w:sz w:val="24"/>
          <w:szCs w:val="24"/>
        </w:rPr>
        <w:t xml:space="preserve"> in this connection. We have received a questionnaire from two highly respectable per- sons (Malik Allah Yar khan, Advocate Supreme Court, and </w:t>
      </w:r>
      <w:proofErr w:type="spellStart"/>
      <w:r w:rsidRPr="00980E17">
        <w:rPr>
          <w:rFonts w:asciiTheme="majorBidi" w:hAnsiTheme="majorBidi" w:cstheme="majorBidi"/>
          <w:sz w:val="24"/>
          <w:szCs w:val="24"/>
        </w:rPr>
        <w:t>Dr</w:t>
      </w:r>
      <w:proofErr w:type="spellEnd"/>
      <w:r w:rsidRPr="00980E17">
        <w:rPr>
          <w:rFonts w:asciiTheme="majorBidi" w:hAnsiTheme="majorBidi" w:cstheme="majorBidi"/>
          <w:sz w:val="24"/>
          <w:szCs w:val="24"/>
        </w:rPr>
        <w:t xml:space="preserve"> Syed </w:t>
      </w:r>
      <w:proofErr w:type="spellStart"/>
      <w:r w:rsidRPr="00980E17">
        <w:rPr>
          <w:rFonts w:asciiTheme="majorBidi" w:hAnsiTheme="majorBidi" w:cstheme="majorBidi"/>
          <w:sz w:val="24"/>
          <w:szCs w:val="24"/>
        </w:rPr>
        <w:t>Ilyas</w:t>
      </w:r>
      <w:proofErr w:type="spellEnd"/>
      <w:r w:rsidRPr="00980E17">
        <w:rPr>
          <w:rFonts w:asciiTheme="majorBidi" w:hAnsiTheme="majorBidi" w:cstheme="majorBidi"/>
          <w:sz w:val="24"/>
          <w:szCs w:val="24"/>
        </w:rPr>
        <w:t xml:space="preserve"> Ali </w:t>
      </w:r>
      <w:proofErr w:type="spellStart"/>
      <w:r w:rsidRPr="00980E17">
        <w:rPr>
          <w:rFonts w:asciiTheme="majorBidi" w:hAnsiTheme="majorBidi" w:cstheme="majorBidi"/>
          <w:sz w:val="24"/>
          <w:szCs w:val="24"/>
        </w:rPr>
        <w:t>Abbassi</w:t>
      </w:r>
      <w:proofErr w:type="spellEnd"/>
      <w:r w:rsidRPr="00980E17">
        <w:rPr>
          <w:rFonts w:asciiTheme="majorBidi" w:hAnsiTheme="majorBidi" w:cstheme="majorBidi"/>
          <w:sz w:val="24"/>
          <w:szCs w:val="24"/>
        </w:rPr>
        <w:t xml:space="preserve">), in which some questions </w:t>
      </w:r>
      <w:proofErr w:type="gramStart"/>
      <w:r w:rsidRPr="00980E17">
        <w:rPr>
          <w:rFonts w:asciiTheme="majorBidi" w:hAnsiTheme="majorBidi" w:cstheme="majorBidi"/>
          <w:sz w:val="24"/>
          <w:szCs w:val="24"/>
        </w:rPr>
        <w:t>have been raised</w:t>
      </w:r>
      <w:proofErr w:type="gramEnd"/>
      <w:r w:rsidRPr="00980E17">
        <w:rPr>
          <w:rFonts w:asciiTheme="majorBidi" w:hAnsiTheme="majorBidi" w:cstheme="majorBidi"/>
          <w:sz w:val="24"/>
          <w:szCs w:val="24"/>
        </w:rPr>
        <w:t xml:space="preserve"> in connection with the Alternative Banking System in the light of talks with the Punjab chief minister. They say that the chief minister promised them</w:t>
      </w:r>
    </w:p>
    <w:p w:rsidR="00D96192" w:rsidRPr="00980E17" w:rsidRDefault="00D96192" w:rsidP="00D96192">
      <w:pPr>
        <w:rPr>
          <w:rFonts w:asciiTheme="majorBidi" w:hAnsiTheme="majorBidi" w:cstheme="majorBidi"/>
          <w:sz w:val="24"/>
          <w:szCs w:val="24"/>
        </w:rPr>
      </w:pPr>
    </w:p>
    <w:p w:rsidR="00D96192" w:rsidRPr="00980E17" w:rsidRDefault="00D96192" w:rsidP="00D96192">
      <w:pPr>
        <w:rPr>
          <w:rFonts w:asciiTheme="majorBidi" w:hAnsiTheme="majorBidi" w:cstheme="majorBidi"/>
          <w:sz w:val="24"/>
          <w:szCs w:val="24"/>
        </w:rPr>
      </w:pPr>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that</w:t>
      </w:r>
      <w:proofErr w:type="gramEnd"/>
      <w:r w:rsidRPr="00980E17">
        <w:rPr>
          <w:rFonts w:asciiTheme="majorBidi" w:hAnsiTheme="majorBidi" w:cstheme="majorBidi"/>
          <w:sz w:val="24"/>
          <w:szCs w:val="24"/>
        </w:rPr>
        <w:t xml:space="preserve"> the government was prepared to take action provided a working paper was given, suggesting an alternative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-free Islamic eco- </w:t>
      </w:r>
      <w:proofErr w:type="spellStart"/>
      <w:r w:rsidRPr="00980E17">
        <w:rPr>
          <w:rFonts w:asciiTheme="majorBidi" w:hAnsiTheme="majorBidi" w:cstheme="majorBidi"/>
          <w:sz w:val="24"/>
          <w:szCs w:val="24"/>
        </w:rPr>
        <w:t>nomic</w:t>
      </w:r>
      <w:proofErr w:type="spellEnd"/>
      <w:r w:rsidRPr="00980E17">
        <w:rPr>
          <w:rFonts w:asciiTheme="majorBidi" w:hAnsiTheme="majorBidi" w:cstheme="majorBidi"/>
          <w:sz w:val="24"/>
          <w:szCs w:val="24"/>
        </w:rPr>
        <w:t xml:space="preserve"> system. </w:t>
      </w:r>
      <w:proofErr w:type="spellStart"/>
      <w:proofErr w:type="gramStart"/>
      <w:r w:rsidRPr="00980E17">
        <w:rPr>
          <w:rFonts w:asciiTheme="majorBidi" w:hAnsiTheme="majorBidi" w:cstheme="majorBidi"/>
          <w:sz w:val="24"/>
          <w:szCs w:val="24"/>
        </w:rPr>
        <w:t>Dr</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Asrar</w:t>
      </w:r>
      <w:proofErr w:type="spellEnd"/>
      <w:r w:rsidRPr="00980E17">
        <w:rPr>
          <w:rFonts w:asciiTheme="majorBidi" w:hAnsiTheme="majorBidi" w:cstheme="majorBidi"/>
          <w:sz w:val="24"/>
          <w:szCs w:val="24"/>
        </w:rPr>
        <w:t xml:space="preserve"> Ahmad too has given this glad tidings in a press conference some- time back that </w:t>
      </w:r>
      <w:proofErr w:type="spellStart"/>
      <w:r w:rsidRPr="00980E17">
        <w:rPr>
          <w:rFonts w:asciiTheme="majorBidi" w:hAnsiTheme="majorBidi" w:cstheme="majorBidi"/>
          <w:sz w:val="24"/>
          <w:szCs w:val="24"/>
        </w:rPr>
        <w:t>Mian</w:t>
      </w:r>
      <w:proofErr w:type="spellEnd"/>
      <w:r w:rsidRPr="00980E17">
        <w:rPr>
          <w:rFonts w:asciiTheme="majorBidi" w:hAnsiTheme="majorBidi" w:cstheme="majorBidi"/>
          <w:sz w:val="24"/>
          <w:szCs w:val="24"/>
        </w:rPr>
        <w:t xml:space="preserve"> Muhammad Sharif, </w:t>
      </w:r>
      <w:proofErr w:type="spellStart"/>
      <w:r w:rsidRPr="00980E17">
        <w:rPr>
          <w:rFonts w:asciiTheme="majorBidi" w:hAnsiTheme="majorBidi" w:cstheme="majorBidi"/>
          <w:sz w:val="24"/>
          <w:szCs w:val="24"/>
        </w:rPr>
        <w:t>Mian</w:t>
      </w:r>
      <w:proofErr w:type="spellEnd"/>
      <w:r w:rsidRPr="00980E17">
        <w:rPr>
          <w:rFonts w:asciiTheme="majorBidi" w:hAnsiTheme="majorBidi" w:cstheme="majorBidi"/>
          <w:sz w:val="24"/>
          <w:szCs w:val="24"/>
        </w:rPr>
        <w:t xml:space="preserve"> Nawaz Sharif and </w:t>
      </w:r>
      <w:proofErr w:type="spellStart"/>
      <w:r w:rsidRPr="00980E17">
        <w:rPr>
          <w:rFonts w:asciiTheme="majorBidi" w:hAnsiTheme="majorBidi" w:cstheme="majorBidi"/>
          <w:sz w:val="24"/>
          <w:szCs w:val="24"/>
        </w:rPr>
        <w:t>Mian</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Shahbaz</w:t>
      </w:r>
      <w:proofErr w:type="spellEnd"/>
      <w:r w:rsidRPr="00980E17">
        <w:rPr>
          <w:rFonts w:asciiTheme="majorBidi" w:hAnsiTheme="majorBidi" w:cstheme="majorBidi"/>
          <w:sz w:val="24"/>
          <w:szCs w:val="24"/>
        </w:rPr>
        <w:t xml:space="preserve"> Sharif have met him and though the chief minister Punjab asked for a respite of three years, yet </w:t>
      </w:r>
      <w:proofErr w:type="spellStart"/>
      <w:r w:rsidRPr="00980E17">
        <w:rPr>
          <w:rFonts w:asciiTheme="majorBidi" w:hAnsiTheme="majorBidi" w:cstheme="majorBidi"/>
          <w:sz w:val="24"/>
          <w:szCs w:val="24"/>
        </w:rPr>
        <w:t>Mian</w:t>
      </w:r>
      <w:proofErr w:type="spellEnd"/>
      <w:r w:rsidRPr="00980E17">
        <w:rPr>
          <w:rFonts w:asciiTheme="majorBidi" w:hAnsiTheme="majorBidi" w:cstheme="majorBidi"/>
          <w:sz w:val="24"/>
          <w:szCs w:val="24"/>
        </w:rPr>
        <w:t xml:space="preserve"> Muhammad Sharif said that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should be put to an end within one year in the domestic econ- </w:t>
      </w:r>
      <w:proofErr w:type="spellStart"/>
      <w:r w:rsidRPr="00980E17">
        <w:rPr>
          <w:rFonts w:asciiTheme="majorBidi" w:hAnsiTheme="majorBidi" w:cstheme="majorBidi"/>
          <w:sz w:val="24"/>
          <w:szCs w:val="24"/>
        </w:rPr>
        <w:t>omy</w:t>
      </w:r>
      <w:proofErr w:type="spellEnd"/>
      <w:r w:rsidRPr="00980E17">
        <w:rPr>
          <w:rFonts w:asciiTheme="majorBidi" w:hAnsiTheme="majorBidi" w:cstheme="majorBidi"/>
          <w:sz w:val="24"/>
          <w:szCs w:val="24"/>
        </w:rPr>
        <w:t xml:space="preserve"> of the country.</w:t>
      </w:r>
      <w:proofErr w:type="gram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Jasarat</w:t>
      </w:r>
      <w:proofErr w:type="spellEnd"/>
      <w:r w:rsidRPr="00980E17">
        <w:rPr>
          <w:rFonts w:asciiTheme="majorBidi" w:hAnsiTheme="majorBidi" w:cstheme="majorBidi"/>
          <w:sz w:val="24"/>
          <w:szCs w:val="24"/>
        </w:rPr>
        <w:t xml:space="preserve"> Karachi April 14, 1997).</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No doubt that search for alternatives was very important, but the impression that no </w:t>
      </w:r>
      <w:proofErr w:type="spellStart"/>
      <w:r w:rsidRPr="00980E17">
        <w:rPr>
          <w:rFonts w:asciiTheme="majorBidi" w:hAnsiTheme="majorBidi" w:cstheme="majorBidi"/>
          <w:sz w:val="24"/>
          <w:szCs w:val="24"/>
        </w:rPr>
        <w:t>alterna</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tive</w:t>
      </w:r>
      <w:proofErr w:type="spellEnd"/>
      <w:r w:rsidRPr="00980E17">
        <w:rPr>
          <w:rFonts w:asciiTheme="majorBidi" w:hAnsiTheme="majorBidi" w:cstheme="majorBidi"/>
          <w:sz w:val="24"/>
          <w:szCs w:val="24"/>
        </w:rPr>
        <w:t xml:space="preserve"> exists and the demand for an Islamic eco-</w:t>
      </w:r>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 xml:space="preserve">During the past fifty years productive discussion has been made on this topic that has led to a consensus that on the fiscal affairs of a loan whatever fixed </w:t>
      </w:r>
      <w:proofErr w:type="spellStart"/>
      <w:r w:rsidRPr="00980E17">
        <w:rPr>
          <w:rFonts w:asciiTheme="majorBidi" w:hAnsiTheme="majorBidi" w:cstheme="majorBidi"/>
          <w:sz w:val="24"/>
          <w:szCs w:val="24"/>
        </w:rPr>
        <w:t>addi</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tion</w:t>
      </w:r>
      <w:proofErr w:type="spellEnd"/>
      <w:r w:rsidRPr="00980E17">
        <w:rPr>
          <w:rFonts w:asciiTheme="majorBidi" w:hAnsiTheme="majorBidi" w:cstheme="majorBidi"/>
          <w:sz w:val="24"/>
          <w:szCs w:val="24"/>
        </w:rPr>
        <w:t xml:space="preserve"> is settled in advance and is a part of the agree- </w:t>
      </w:r>
      <w:proofErr w:type="spellStart"/>
      <w:r w:rsidRPr="00980E17">
        <w:rPr>
          <w:rFonts w:asciiTheme="majorBidi" w:hAnsiTheme="majorBidi" w:cstheme="majorBidi"/>
          <w:sz w:val="24"/>
          <w:szCs w:val="24"/>
        </w:rPr>
        <w:t>ment</w:t>
      </w:r>
      <w:proofErr w:type="spellEnd"/>
      <w:r w:rsidRPr="00980E17">
        <w:rPr>
          <w:rFonts w:asciiTheme="majorBidi" w:hAnsiTheme="majorBidi" w:cstheme="majorBidi"/>
          <w:sz w:val="24"/>
          <w:szCs w:val="24"/>
        </w:rPr>
        <w:t xml:space="preserve">, is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 whether this loan is for personal expenditure or productive requirements, is obtained by an individual or an institution, be it private or government, usury or through banks or insurance companies.</w:t>
      </w:r>
      <w:proofErr w:type="gramEnd"/>
    </w:p>
    <w:p w:rsidR="00D96192" w:rsidRPr="00980E17" w:rsidRDefault="00D96192" w:rsidP="00D96192">
      <w:pPr>
        <w:rPr>
          <w:rFonts w:asciiTheme="majorBidi" w:hAnsiTheme="majorBidi" w:cstheme="majorBidi"/>
          <w:sz w:val="24"/>
          <w:szCs w:val="24"/>
        </w:rPr>
      </w:pPr>
      <w:proofErr w:type="spellStart"/>
      <w:proofErr w:type="gramStart"/>
      <w:r w:rsidRPr="00980E17">
        <w:rPr>
          <w:rFonts w:asciiTheme="majorBidi" w:hAnsiTheme="majorBidi" w:cstheme="majorBidi"/>
          <w:sz w:val="24"/>
          <w:szCs w:val="24"/>
        </w:rPr>
        <w:lastRenderedPageBreak/>
        <w:t>nomic</w:t>
      </w:r>
      <w:proofErr w:type="spellEnd"/>
      <w:proofErr w:type="gramEnd"/>
      <w:r w:rsidRPr="00980E17">
        <w:rPr>
          <w:rFonts w:asciiTheme="majorBidi" w:hAnsiTheme="majorBidi" w:cstheme="majorBidi"/>
          <w:sz w:val="24"/>
          <w:szCs w:val="24"/>
        </w:rPr>
        <w:t xml:space="preserve"> system is made in some vacuity is based on ignorance or else it is an explicit deceit. Today interest-free alternative is not a mere fan- </w:t>
      </w:r>
      <w:proofErr w:type="spellStart"/>
      <w:r w:rsidRPr="00980E17">
        <w:rPr>
          <w:rFonts w:asciiTheme="majorBidi" w:hAnsiTheme="majorBidi" w:cstheme="majorBidi"/>
          <w:sz w:val="24"/>
          <w:szCs w:val="24"/>
        </w:rPr>
        <w:t>tasy</w:t>
      </w:r>
      <w:proofErr w:type="spellEnd"/>
      <w:r w:rsidRPr="00980E17">
        <w:rPr>
          <w:rFonts w:asciiTheme="majorBidi" w:hAnsiTheme="majorBidi" w:cstheme="majorBidi"/>
          <w:sz w:val="24"/>
          <w:szCs w:val="24"/>
        </w:rPr>
        <w:t xml:space="preserve">. The fact is that in fifty years so much work has been done, that if a sincere and capable leadership has the determination and the will for the new system, then without delaying for a . </w:t>
      </w:r>
      <w:proofErr w:type="gramStart"/>
      <w:r w:rsidRPr="00980E17">
        <w:rPr>
          <w:rFonts w:asciiTheme="majorBidi" w:hAnsiTheme="majorBidi" w:cstheme="majorBidi"/>
          <w:sz w:val="24"/>
          <w:szCs w:val="24"/>
        </w:rPr>
        <w:t>day</w:t>
      </w:r>
      <w:proofErr w:type="gramEnd"/>
      <w:r w:rsidRPr="00980E17">
        <w:rPr>
          <w:rFonts w:asciiTheme="majorBidi" w:hAnsiTheme="majorBidi" w:cstheme="majorBidi"/>
          <w:sz w:val="24"/>
          <w:szCs w:val="24"/>
        </w:rPr>
        <w:t xml:space="preserve"> an effective step can be taken. Today the actual hindrance is not the dearth of intellectual work or the non-existence of an alternative blue- print. Rather there is lack of faith and political determination in the leadership.</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A deception which is </w:t>
      </w:r>
      <w:proofErr w:type="gramStart"/>
      <w:r w:rsidRPr="00980E17">
        <w:rPr>
          <w:rFonts w:asciiTheme="majorBidi" w:hAnsiTheme="majorBidi" w:cstheme="majorBidi"/>
          <w:sz w:val="24"/>
          <w:szCs w:val="24"/>
        </w:rPr>
        <w:t>again and again</w:t>
      </w:r>
      <w:proofErr w:type="gram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prac</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tised</w:t>
      </w:r>
      <w:proofErr w:type="spellEnd"/>
      <w:r w:rsidRPr="00980E17">
        <w:rPr>
          <w:rFonts w:asciiTheme="majorBidi" w:hAnsiTheme="majorBidi" w:cstheme="majorBidi"/>
          <w:sz w:val="24"/>
          <w:szCs w:val="24"/>
        </w:rPr>
        <w:t xml:space="preserve"> in different ways is about the concept of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The government advocates also raised this question before the Federal </w:t>
      </w:r>
      <w:proofErr w:type="spellStart"/>
      <w:r w:rsidRPr="00980E17">
        <w:rPr>
          <w:rFonts w:asciiTheme="majorBidi" w:hAnsiTheme="majorBidi" w:cstheme="majorBidi"/>
          <w:sz w:val="24"/>
          <w:szCs w:val="24"/>
        </w:rPr>
        <w:t>Shariat</w:t>
      </w:r>
      <w:proofErr w:type="spellEnd"/>
      <w:r w:rsidRPr="00980E17">
        <w:rPr>
          <w:rFonts w:asciiTheme="majorBidi" w:hAnsiTheme="majorBidi" w:cstheme="majorBidi"/>
          <w:sz w:val="24"/>
          <w:szCs w:val="24"/>
        </w:rPr>
        <w:t xml:space="preserve"> </w:t>
      </w:r>
      <w:proofErr w:type="gramStart"/>
      <w:r w:rsidRPr="00980E17">
        <w:rPr>
          <w:rFonts w:asciiTheme="majorBidi" w:hAnsiTheme="majorBidi" w:cstheme="majorBidi"/>
          <w:sz w:val="24"/>
          <w:szCs w:val="24"/>
        </w:rPr>
        <w:t>Court,</w:t>
      </w:r>
      <w:proofErr w:type="gramEnd"/>
      <w:r w:rsidRPr="00980E17">
        <w:rPr>
          <w:rFonts w:asciiTheme="majorBidi" w:hAnsiTheme="majorBidi" w:cstheme="majorBidi"/>
          <w:sz w:val="24"/>
          <w:szCs w:val="24"/>
        </w:rPr>
        <w:t xml:space="preserve"> and into the appeal lodged in the Supreme Court the question was included: Does the interest of a bank come within the definition of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w:t>
      </w:r>
    </w:p>
    <w:p w:rsidR="00D96192" w:rsidRPr="00980E17" w:rsidRDefault="00D96192" w:rsidP="00D96192">
      <w:pPr>
        <w:rPr>
          <w:rFonts w:asciiTheme="majorBidi" w:hAnsiTheme="majorBidi" w:cstheme="majorBidi"/>
          <w:sz w:val="24"/>
          <w:szCs w:val="24"/>
        </w:rPr>
      </w:pP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Allah be praised, during the past fifty years productive discussion has been made on this topic that has led to a consensus, that on the </w:t>
      </w:r>
      <w:proofErr w:type="spellStart"/>
      <w:r w:rsidRPr="00980E17">
        <w:rPr>
          <w:rFonts w:asciiTheme="majorBidi" w:hAnsiTheme="majorBidi" w:cstheme="majorBidi"/>
          <w:sz w:val="24"/>
          <w:szCs w:val="24"/>
        </w:rPr>
        <w:t>fis</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cal</w:t>
      </w:r>
      <w:proofErr w:type="spellEnd"/>
      <w:r w:rsidRPr="00980E17">
        <w:rPr>
          <w:rFonts w:asciiTheme="majorBidi" w:hAnsiTheme="majorBidi" w:cstheme="majorBidi"/>
          <w:sz w:val="24"/>
          <w:szCs w:val="24"/>
        </w:rPr>
        <w:t xml:space="preserve"> affairs of a loan whatever fixed addition is settled in advance and is a part of the agree- </w:t>
      </w:r>
      <w:proofErr w:type="spellStart"/>
      <w:r w:rsidRPr="00980E17">
        <w:rPr>
          <w:rFonts w:asciiTheme="majorBidi" w:hAnsiTheme="majorBidi" w:cstheme="majorBidi"/>
          <w:sz w:val="24"/>
          <w:szCs w:val="24"/>
        </w:rPr>
        <w:t>ment</w:t>
      </w:r>
      <w:proofErr w:type="spellEnd"/>
      <w:r w:rsidRPr="00980E17">
        <w:rPr>
          <w:rFonts w:asciiTheme="majorBidi" w:hAnsiTheme="majorBidi" w:cstheme="majorBidi"/>
          <w:sz w:val="24"/>
          <w:szCs w:val="24"/>
        </w:rPr>
        <w:t xml:space="preserve">, is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Whether this loan is for personal expenditure or productive requirements, is obtained by an individual or an institution, be it private or government, usury or through banks or insurance companies. Therefore to begin this discussion afresh is not based on learning and sincerity, but is synonymous to complicate, post- pone the matter or to practice deception.</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The Islamic Advisory Council is unanimous that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in its every form </w:t>
      </w:r>
      <w:proofErr w:type="gramStart"/>
      <w:r w:rsidRPr="00980E17">
        <w:rPr>
          <w:rFonts w:asciiTheme="majorBidi" w:hAnsiTheme="majorBidi" w:cstheme="majorBidi"/>
          <w:sz w:val="24"/>
          <w:szCs w:val="24"/>
        </w:rPr>
        <w:t>was forbidden</w:t>
      </w:r>
      <w:proofErr w:type="gramEnd"/>
      <w:r w:rsidRPr="00980E17">
        <w:rPr>
          <w:rFonts w:asciiTheme="majorBidi" w:hAnsiTheme="majorBidi" w:cstheme="majorBidi"/>
          <w:sz w:val="24"/>
          <w:szCs w:val="24"/>
        </w:rPr>
        <w:t xml:space="preserve"> and the increase or decrease of the rate of interest did not affect its forbidding.</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The committee of bankers that worked under the </w:t>
      </w:r>
      <w:proofErr w:type="gramStart"/>
      <w:r w:rsidRPr="00980E17">
        <w:rPr>
          <w:rFonts w:asciiTheme="majorBidi" w:hAnsiTheme="majorBidi" w:cstheme="majorBidi"/>
          <w:sz w:val="24"/>
          <w:szCs w:val="24"/>
        </w:rPr>
        <w:t>chairmanship</w:t>
      </w:r>
      <w:proofErr w:type="gramEnd"/>
      <w:r w:rsidRPr="00980E17">
        <w:rPr>
          <w:rFonts w:asciiTheme="majorBidi" w:hAnsiTheme="majorBidi" w:cstheme="majorBidi"/>
          <w:sz w:val="24"/>
          <w:szCs w:val="24"/>
        </w:rPr>
        <w:t xml:space="preserve"> of the Governor of State Bank and gave its report in 1980, took the same stand. </w:t>
      </w:r>
      <w:proofErr w:type="gramStart"/>
      <w:r w:rsidRPr="00980E17">
        <w:rPr>
          <w:rFonts w:asciiTheme="majorBidi" w:hAnsiTheme="majorBidi" w:cstheme="majorBidi"/>
          <w:sz w:val="24"/>
          <w:szCs w:val="24"/>
        </w:rPr>
        <w:t>Likewise</w:t>
      </w:r>
      <w:proofErr w:type="gramEnd"/>
      <w:r w:rsidRPr="00980E17">
        <w:rPr>
          <w:rFonts w:asciiTheme="majorBidi" w:hAnsiTheme="majorBidi" w:cstheme="majorBidi"/>
          <w:sz w:val="24"/>
          <w:szCs w:val="24"/>
        </w:rPr>
        <w:t xml:space="preserve"> the scholars of the country and eco- </w:t>
      </w:r>
      <w:proofErr w:type="spellStart"/>
      <w:r w:rsidRPr="00980E17">
        <w:rPr>
          <w:rFonts w:asciiTheme="majorBidi" w:hAnsiTheme="majorBidi" w:cstheme="majorBidi"/>
          <w:sz w:val="24"/>
          <w:szCs w:val="24"/>
        </w:rPr>
        <w:t>nomic</w:t>
      </w:r>
      <w:proofErr w:type="spellEnd"/>
      <w:r w:rsidRPr="00980E17">
        <w:rPr>
          <w:rFonts w:asciiTheme="majorBidi" w:hAnsiTheme="majorBidi" w:cstheme="majorBidi"/>
          <w:sz w:val="24"/>
          <w:szCs w:val="24"/>
        </w:rPr>
        <w:t xml:space="preserve"> experts and bankers agreed upon it. Above all the Federal </w:t>
      </w:r>
      <w:proofErr w:type="spellStart"/>
      <w:r w:rsidRPr="00980E17">
        <w:rPr>
          <w:rFonts w:asciiTheme="majorBidi" w:hAnsiTheme="majorBidi" w:cstheme="majorBidi"/>
          <w:sz w:val="24"/>
          <w:szCs w:val="24"/>
        </w:rPr>
        <w:t>Shariat</w:t>
      </w:r>
      <w:proofErr w:type="spellEnd"/>
      <w:r w:rsidRPr="00980E17">
        <w:rPr>
          <w:rFonts w:asciiTheme="majorBidi" w:hAnsiTheme="majorBidi" w:cstheme="majorBidi"/>
          <w:sz w:val="24"/>
          <w:szCs w:val="24"/>
        </w:rPr>
        <w:t xml:space="preserve"> Court has in its verdict of December 1991, affixed the stamp of affirmation on this position that makes the last word on the subject.</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The last unanimous opinion expressed by the Assembly of Islamic </w:t>
      </w:r>
      <w:proofErr w:type="spellStart"/>
      <w:r w:rsidRPr="00980E17">
        <w:rPr>
          <w:rFonts w:asciiTheme="majorBidi" w:hAnsiTheme="majorBidi" w:cstheme="majorBidi"/>
          <w:sz w:val="24"/>
          <w:szCs w:val="24"/>
        </w:rPr>
        <w:t>Fiqh</w:t>
      </w:r>
      <w:proofErr w:type="spellEnd"/>
      <w:r w:rsidRPr="00980E17">
        <w:rPr>
          <w:rFonts w:asciiTheme="majorBidi" w:hAnsiTheme="majorBidi" w:cstheme="majorBidi"/>
          <w:sz w:val="24"/>
          <w:szCs w:val="24"/>
        </w:rPr>
        <w:t xml:space="preserve"> of India in its seminar of the top scholars </w:t>
      </w:r>
      <w:proofErr w:type="gramStart"/>
      <w:r w:rsidRPr="00980E17">
        <w:rPr>
          <w:rFonts w:asciiTheme="majorBidi" w:hAnsiTheme="majorBidi" w:cstheme="majorBidi"/>
          <w:sz w:val="24"/>
          <w:szCs w:val="24"/>
        </w:rPr>
        <w:t>is:</w:t>
      </w:r>
      <w:proofErr w:type="gramEnd"/>
      <w:r w:rsidRPr="00980E17">
        <w:rPr>
          <w:rFonts w:asciiTheme="majorBidi" w:hAnsiTheme="majorBidi" w:cstheme="majorBidi"/>
          <w:sz w:val="24"/>
          <w:szCs w:val="24"/>
        </w:rPr>
        <w:t xml:space="preserve"> "Interest whether received on the loans for personal expenditure or on com- </w:t>
      </w:r>
      <w:proofErr w:type="spellStart"/>
      <w:r w:rsidRPr="00980E17">
        <w:rPr>
          <w:rFonts w:asciiTheme="majorBidi" w:hAnsiTheme="majorBidi" w:cstheme="majorBidi"/>
          <w:sz w:val="24"/>
          <w:szCs w:val="24"/>
        </w:rPr>
        <w:t>mercial</w:t>
      </w:r>
      <w:proofErr w:type="spellEnd"/>
      <w:r w:rsidRPr="00980E17">
        <w:rPr>
          <w:rFonts w:asciiTheme="majorBidi" w:hAnsiTheme="majorBidi" w:cstheme="majorBidi"/>
          <w:sz w:val="24"/>
          <w:szCs w:val="24"/>
        </w:rPr>
        <w:t xml:space="preserve"> and business loans, is in the eyes of Islamic </w:t>
      </w:r>
      <w:proofErr w:type="spellStart"/>
      <w:r w:rsidRPr="00980E17">
        <w:rPr>
          <w:rFonts w:asciiTheme="majorBidi" w:hAnsiTheme="majorBidi" w:cstheme="majorBidi"/>
          <w:sz w:val="24"/>
          <w:szCs w:val="24"/>
        </w:rPr>
        <w:t>Shariah</w:t>
      </w:r>
      <w:proofErr w:type="spellEnd"/>
      <w:r w:rsidRPr="00980E17">
        <w:rPr>
          <w:rFonts w:asciiTheme="majorBidi" w:hAnsiTheme="majorBidi" w:cstheme="majorBidi"/>
          <w:sz w:val="24"/>
          <w:szCs w:val="24"/>
        </w:rPr>
        <w:t xml:space="preserve">, forbidden." The Islamic </w:t>
      </w:r>
      <w:proofErr w:type="spellStart"/>
      <w:r w:rsidRPr="00980E17">
        <w:rPr>
          <w:rFonts w:asciiTheme="majorBidi" w:hAnsiTheme="majorBidi" w:cstheme="majorBidi"/>
          <w:sz w:val="24"/>
          <w:szCs w:val="24"/>
        </w:rPr>
        <w:t>Figh</w:t>
      </w:r>
      <w:proofErr w:type="spellEnd"/>
      <w:r w:rsidRPr="00980E17">
        <w:rPr>
          <w:rFonts w:asciiTheme="majorBidi" w:hAnsiTheme="majorBidi" w:cstheme="majorBidi"/>
          <w:sz w:val="24"/>
          <w:szCs w:val="24"/>
        </w:rPr>
        <w:t xml:space="preserve"> Academy established at the official level by the organization of the foreign ministers also </w:t>
      </w:r>
      <w:proofErr w:type="spellStart"/>
      <w:r w:rsidRPr="00980E17">
        <w:rPr>
          <w:rFonts w:asciiTheme="majorBidi" w:hAnsiTheme="majorBidi" w:cstheme="majorBidi"/>
          <w:sz w:val="24"/>
          <w:szCs w:val="24"/>
        </w:rPr>
        <w:t>consid</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ered</w:t>
      </w:r>
      <w:proofErr w:type="spellEnd"/>
      <w:r w:rsidRPr="00980E17">
        <w:rPr>
          <w:rFonts w:asciiTheme="majorBidi" w:hAnsiTheme="majorBidi" w:cstheme="majorBidi"/>
          <w:sz w:val="24"/>
          <w:szCs w:val="24"/>
        </w:rPr>
        <w:t xml:space="preserve"> this matter in December 1985 and arrived at the same conclusion. In the official documents of the </w:t>
      </w:r>
      <w:proofErr w:type="gramStart"/>
      <w:r w:rsidRPr="00980E17">
        <w:rPr>
          <w:rFonts w:asciiTheme="majorBidi" w:hAnsiTheme="majorBidi" w:cstheme="majorBidi"/>
          <w:sz w:val="24"/>
          <w:szCs w:val="24"/>
        </w:rPr>
        <w:t>IMF</w:t>
      </w:r>
      <w:proofErr w:type="gramEnd"/>
      <w:r w:rsidRPr="00980E17">
        <w:rPr>
          <w:rFonts w:asciiTheme="majorBidi" w:hAnsiTheme="majorBidi" w:cstheme="majorBidi"/>
          <w:sz w:val="24"/>
          <w:szCs w:val="24"/>
        </w:rPr>
        <w:t xml:space="preserve"> the position of the Muslim </w:t>
      </w:r>
      <w:proofErr w:type="spellStart"/>
      <w:r w:rsidRPr="00980E17">
        <w:rPr>
          <w:rFonts w:asciiTheme="majorBidi" w:hAnsiTheme="majorBidi" w:cstheme="majorBidi"/>
          <w:sz w:val="24"/>
          <w:szCs w:val="24"/>
        </w:rPr>
        <w:t>Ummah</w:t>
      </w:r>
      <w:proofErr w:type="spellEnd"/>
      <w:r w:rsidRPr="00980E17">
        <w:rPr>
          <w:rFonts w:asciiTheme="majorBidi" w:hAnsiTheme="majorBidi" w:cstheme="majorBidi"/>
          <w:sz w:val="24"/>
          <w:szCs w:val="24"/>
        </w:rPr>
        <w:t xml:space="preserve"> described on this problem is as follows:</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"It seems appropriate that the beginning of the study of Islamic Banking system should be made from the definition of its basic terminology.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is an Islamic legal </w:t>
      </w:r>
      <w:proofErr w:type="gramStart"/>
      <w:r w:rsidRPr="00980E17">
        <w:rPr>
          <w:rFonts w:asciiTheme="majorBidi" w:hAnsiTheme="majorBidi" w:cstheme="majorBidi"/>
          <w:sz w:val="24"/>
          <w:szCs w:val="24"/>
        </w:rPr>
        <w:t>term which</w:t>
      </w:r>
      <w:proofErr w:type="gramEnd"/>
      <w:r w:rsidRPr="00980E17">
        <w:rPr>
          <w:rFonts w:asciiTheme="majorBidi" w:hAnsiTheme="majorBidi" w:cstheme="majorBidi"/>
          <w:sz w:val="24"/>
          <w:szCs w:val="24"/>
        </w:rPr>
        <w:t xml:space="preserve"> is tantamount to an accepted addition before the use of money. Controversy </w:t>
      </w:r>
      <w:proofErr w:type="gramStart"/>
      <w:r w:rsidRPr="00980E17">
        <w:rPr>
          <w:rFonts w:asciiTheme="majorBidi" w:hAnsiTheme="majorBidi" w:cstheme="majorBidi"/>
          <w:sz w:val="24"/>
          <w:szCs w:val="24"/>
        </w:rPr>
        <w:t>is found</w:t>
      </w:r>
      <w:proofErr w:type="gramEnd"/>
      <w:r w:rsidRPr="00980E17">
        <w:rPr>
          <w:rFonts w:asciiTheme="majorBidi" w:hAnsiTheme="majorBidi" w:cstheme="majorBidi"/>
          <w:sz w:val="24"/>
          <w:szCs w:val="24"/>
        </w:rPr>
        <w:t xml:space="preserve"> in the past whether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means interest or usury but now there is a con- </w:t>
      </w:r>
      <w:proofErr w:type="spellStart"/>
      <w:r w:rsidRPr="00980E17">
        <w:rPr>
          <w:rFonts w:asciiTheme="majorBidi" w:hAnsiTheme="majorBidi" w:cstheme="majorBidi"/>
          <w:sz w:val="24"/>
          <w:szCs w:val="24"/>
        </w:rPr>
        <w:t>sensus</w:t>
      </w:r>
      <w:proofErr w:type="spellEnd"/>
      <w:r w:rsidRPr="00980E17">
        <w:rPr>
          <w:rFonts w:asciiTheme="majorBidi" w:hAnsiTheme="majorBidi" w:cstheme="majorBidi"/>
          <w:sz w:val="24"/>
          <w:szCs w:val="24"/>
        </w:rPr>
        <w:t xml:space="preserve"> of opinion among the Muslim scholars that this technical term is applicable to every form of Interest and its corroboration is not merely </w:t>
      </w:r>
      <w:proofErr w:type="spellStart"/>
      <w:r w:rsidRPr="00980E17">
        <w:rPr>
          <w:rFonts w:asciiTheme="majorBidi" w:hAnsiTheme="majorBidi" w:cstheme="majorBidi"/>
          <w:sz w:val="24"/>
          <w:szCs w:val="24"/>
        </w:rPr>
        <w:t>exces</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sive</w:t>
      </w:r>
      <w:proofErr w:type="spellEnd"/>
      <w:r w:rsidRPr="00980E17">
        <w:rPr>
          <w:rFonts w:asciiTheme="majorBidi" w:hAnsiTheme="majorBidi" w:cstheme="majorBidi"/>
          <w:sz w:val="24"/>
          <w:szCs w:val="24"/>
        </w:rPr>
        <w:t xml:space="preserve"> interest. </w:t>
      </w:r>
      <w:proofErr w:type="gramStart"/>
      <w:r w:rsidRPr="00980E17">
        <w:rPr>
          <w:rFonts w:asciiTheme="majorBidi" w:hAnsiTheme="majorBidi" w:cstheme="majorBidi"/>
          <w:sz w:val="24"/>
          <w:szCs w:val="24"/>
        </w:rPr>
        <w:t xml:space="preserve">Therefore in the forthcoming dis- </w:t>
      </w:r>
      <w:proofErr w:type="spellStart"/>
      <w:r w:rsidRPr="00980E17">
        <w:rPr>
          <w:rFonts w:asciiTheme="majorBidi" w:hAnsiTheme="majorBidi" w:cstheme="majorBidi"/>
          <w:sz w:val="24"/>
          <w:szCs w:val="24"/>
        </w:rPr>
        <w:t>cussions</w:t>
      </w:r>
      <w:proofErr w:type="spellEnd"/>
      <w:r w:rsidRPr="00980E17">
        <w:rPr>
          <w:rFonts w:asciiTheme="majorBidi" w:hAnsiTheme="majorBidi" w:cstheme="majorBidi"/>
          <w:sz w:val="24"/>
          <w:szCs w:val="24"/>
        </w:rPr>
        <w:t xml:space="preserve"> A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 and Interest will be used as synonyms and the Islamic Banking System will mean the system in which the payment or receipt of Interest will be prohibited, whereas an interest giving or conventional bank will </w:t>
      </w:r>
      <w:r w:rsidRPr="00980E17">
        <w:rPr>
          <w:rFonts w:asciiTheme="majorBidi" w:hAnsiTheme="majorBidi" w:cstheme="majorBidi"/>
          <w:sz w:val="24"/>
          <w:szCs w:val="24"/>
        </w:rPr>
        <w:lastRenderedPageBreak/>
        <w:t xml:space="preserve">mean an </w:t>
      </w:r>
      <w:proofErr w:type="spellStart"/>
      <w:r w:rsidRPr="00980E17">
        <w:rPr>
          <w:rFonts w:asciiTheme="majorBidi" w:hAnsiTheme="majorBidi" w:cstheme="majorBidi"/>
          <w:sz w:val="24"/>
          <w:szCs w:val="24"/>
        </w:rPr>
        <w:t>institu</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tion</w:t>
      </w:r>
      <w:proofErr w:type="spellEnd"/>
      <w:r w:rsidRPr="00980E17">
        <w:rPr>
          <w:rFonts w:asciiTheme="majorBidi" w:hAnsiTheme="majorBidi" w:cstheme="majorBidi"/>
          <w:sz w:val="24"/>
          <w:szCs w:val="24"/>
        </w:rPr>
        <w:t xml:space="preserve"> in which interest is received or given on the use of monetary fund (International Monetary Fund Staff Papers, Vol xxxiii No. 1 March 1986.</w:t>
      </w:r>
      <w:proofErr w:type="gramEnd"/>
      <w:r w:rsidRPr="00980E17">
        <w:rPr>
          <w:rFonts w:asciiTheme="majorBidi" w:hAnsiTheme="majorBidi" w:cstheme="majorBidi"/>
          <w:sz w:val="24"/>
          <w:szCs w:val="24"/>
        </w:rPr>
        <w:t xml:space="preserve"> Islamic Interest-free Banking, a Theoretical Analysis by </w:t>
      </w:r>
      <w:proofErr w:type="spellStart"/>
      <w:r w:rsidRPr="00980E17">
        <w:rPr>
          <w:rFonts w:asciiTheme="majorBidi" w:hAnsiTheme="majorBidi" w:cstheme="majorBidi"/>
          <w:sz w:val="24"/>
          <w:szCs w:val="24"/>
        </w:rPr>
        <w:t>Mohsin</w:t>
      </w:r>
      <w:proofErr w:type="spellEnd"/>
      <w:r w:rsidRPr="00980E17">
        <w:rPr>
          <w:rFonts w:asciiTheme="majorBidi" w:hAnsiTheme="majorBidi" w:cstheme="majorBidi"/>
          <w:sz w:val="24"/>
          <w:szCs w:val="24"/>
        </w:rPr>
        <w:t xml:space="preserve"> S. Khan p-4-5).</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To be concluded</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(The writer is former senator and </w:t>
      </w:r>
      <w:proofErr w:type="gramStart"/>
      <w:r w:rsidRPr="00980E17">
        <w:rPr>
          <w:rFonts w:asciiTheme="majorBidi" w:hAnsiTheme="majorBidi" w:cstheme="majorBidi"/>
          <w:sz w:val="24"/>
          <w:szCs w:val="24"/>
        </w:rPr>
        <w:t>chairman</w:t>
      </w:r>
      <w:proofErr w:type="gram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Senat</w:t>
      </w:r>
      <w:proofErr w:type="spellEnd"/>
      <w:r w:rsidRPr="00980E17">
        <w:rPr>
          <w:rFonts w:asciiTheme="majorBidi" w:hAnsiTheme="majorBidi" w:cstheme="majorBidi"/>
          <w:sz w:val="24"/>
          <w:szCs w:val="24"/>
        </w:rPr>
        <w:t xml:space="preserve"> Finance Committee.)</w:t>
      </w:r>
    </w:p>
    <w:p w:rsidR="00D96192" w:rsidRPr="00980E17" w:rsidRDefault="00D96192" w:rsidP="00D96192">
      <w:pPr>
        <w:rPr>
          <w:rFonts w:asciiTheme="majorBidi" w:hAnsiTheme="majorBidi" w:cstheme="majorBidi"/>
          <w:sz w:val="24"/>
          <w:szCs w:val="24"/>
        </w:rPr>
      </w:pPr>
    </w:p>
    <w:p w:rsidR="00980E17" w:rsidRDefault="00980E17" w:rsidP="00980E17">
      <w:pPr>
        <w:jc w:val="center"/>
        <w:rPr>
          <w:rFonts w:asciiTheme="majorBidi" w:hAnsiTheme="majorBidi" w:cstheme="majorBidi"/>
          <w:b/>
          <w:bCs/>
          <w:sz w:val="24"/>
          <w:szCs w:val="24"/>
          <w:u w:val="single"/>
        </w:rPr>
      </w:pPr>
    </w:p>
    <w:p w:rsidR="00980E17" w:rsidRDefault="00980E17" w:rsidP="00980E17">
      <w:pPr>
        <w:jc w:val="center"/>
        <w:rPr>
          <w:rFonts w:asciiTheme="majorBidi" w:hAnsiTheme="majorBidi" w:cstheme="majorBidi"/>
          <w:b/>
          <w:bCs/>
          <w:sz w:val="24"/>
          <w:szCs w:val="24"/>
          <w:u w:val="single"/>
        </w:rPr>
      </w:pPr>
    </w:p>
    <w:p w:rsidR="00D96192" w:rsidRPr="00980E17" w:rsidRDefault="00D96192" w:rsidP="00980E17">
      <w:pPr>
        <w:jc w:val="center"/>
        <w:rPr>
          <w:rFonts w:asciiTheme="majorBidi" w:hAnsiTheme="majorBidi" w:cstheme="majorBidi"/>
          <w:b/>
          <w:bCs/>
          <w:sz w:val="24"/>
          <w:szCs w:val="24"/>
          <w:u w:val="single"/>
        </w:rPr>
      </w:pPr>
      <w:r w:rsidRPr="00980E17">
        <w:rPr>
          <w:rFonts w:asciiTheme="majorBidi" w:hAnsiTheme="majorBidi" w:cstheme="majorBidi"/>
          <w:b/>
          <w:bCs/>
          <w:sz w:val="24"/>
          <w:szCs w:val="24"/>
          <w:u w:val="single"/>
        </w:rPr>
        <w:t>Consensus on ‘</w:t>
      </w:r>
      <w:proofErr w:type="spellStart"/>
      <w:r w:rsidRPr="00980E17">
        <w:rPr>
          <w:rFonts w:asciiTheme="majorBidi" w:hAnsiTheme="majorBidi" w:cstheme="majorBidi"/>
          <w:b/>
          <w:bCs/>
          <w:sz w:val="24"/>
          <w:szCs w:val="24"/>
          <w:u w:val="single"/>
        </w:rPr>
        <w:t>riba</w:t>
      </w:r>
      <w:proofErr w:type="spellEnd"/>
      <w:r w:rsidRPr="00980E17">
        <w:rPr>
          <w:rFonts w:asciiTheme="majorBidi" w:hAnsiTheme="majorBidi" w:cstheme="majorBidi"/>
          <w:b/>
          <w:bCs/>
          <w:sz w:val="24"/>
          <w:szCs w:val="24"/>
          <w:u w:val="single"/>
        </w:rPr>
        <w:t>' —II</w:t>
      </w:r>
    </w:p>
    <w:p w:rsidR="00D96192" w:rsidRPr="00980E17" w:rsidRDefault="00D96192" w:rsidP="00980E17">
      <w:pPr>
        <w:jc w:val="center"/>
        <w:rPr>
          <w:rFonts w:asciiTheme="majorBidi" w:hAnsiTheme="majorBidi" w:cstheme="majorBidi"/>
          <w:b/>
          <w:bCs/>
          <w:sz w:val="24"/>
          <w:szCs w:val="24"/>
          <w:u w:val="single"/>
        </w:rPr>
      </w:pPr>
      <w:r w:rsidRPr="00980E17">
        <w:rPr>
          <w:rFonts w:asciiTheme="majorBidi" w:hAnsiTheme="majorBidi" w:cstheme="majorBidi"/>
          <w:b/>
          <w:bCs/>
          <w:sz w:val="24"/>
          <w:szCs w:val="24"/>
          <w:u w:val="single"/>
        </w:rPr>
        <w:t>Real hindrance is the lack of will</w:t>
      </w:r>
    </w:p>
    <w:p w:rsidR="00D96192" w:rsidRDefault="00D96192" w:rsidP="00980E17">
      <w:pPr>
        <w:jc w:val="center"/>
        <w:rPr>
          <w:rFonts w:asciiTheme="majorBidi" w:hAnsiTheme="majorBidi" w:cstheme="majorBidi"/>
          <w:b/>
          <w:bCs/>
          <w:sz w:val="24"/>
          <w:szCs w:val="24"/>
          <w:u w:val="single"/>
        </w:rPr>
      </w:pPr>
      <w:r w:rsidRPr="00980E17">
        <w:rPr>
          <w:rFonts w:asciiTheme="majorBidi" w:hAnsiTheme="majorBidi" w:cstheme="majorBidi"/>
          <w:b/>
          <w:bCs/>
          <w:sz w:val="24"/>
          <w:szCs w:val="24"/>
          <w:u w:val="single"/>
        </w:rPr>
        <w:t xml:space="preserve">By Prof. </w:t>
      </w:r>
      <w:proofErr w:type="spellStart"/>
      <w:r w:rsidRPr="00980E17">
        <w:rPr>
          <w:rFonts w:asciiTheme="majorBidi" w:hAnsiTheme="majorBidi" w:cstheme="majorBidi"/>
          <w:b/>
          <w:bCs/>
          <w:sz w:val="24"/>
          <w:szCs w:val="24"/>
          <w:u w:val="single"/>
        </w:rPr>
        <w:t>Khurshid</w:t>
      </w:r>
      <w:proofErr w:type="spellEnd"/>
      <w:r w:rsidRPr="00980E17">
        <w:rPr>
          <w:rFonts w:asciiTheme="majorBidi" w:hAnsiTheme="majorBidi" w:cstheme="majorBidi"/>
          <w:b/>
          <w:bCs/>
          <w:sz w:val="24"/>
          <w:szCs w:val="24"/>
          <w:u w:val="single"/>
        </w:rPr>
        <w:t xml:space="preserve"> Ahmed</w:t>
      </w:r>
    </w:p>
    <w:p w:rsidR="00980E17" w:rsidRPr="00980E17" w:rsidRDefault="00980E17" w:rsidP="00980E17">
      <w:pPr>
        <w:jc w:val="center"/>
        <w:rPr>
          <w:rFonts w:asciiTheme="majorBidi" w:hAnsiTheme="majorBidi" w:cstheme="majorBidi"/>
          <w:b/>
          <w:bCs/>
          <w:sz w:val="24"/>
          <w:szCs w:val="24"/>
          <w:u w:val="single"/>
        </w:rPr>
      </w:pPr>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 xml:space="preserve">THE dispassionate </w:t>
      </w:r>
      <w:proofErr w:type="spellStart"/>
      <w:r w:rsidRPr="00980E17">
        <w:rPr>
          <w:rFonts w:asciiTheme="majorBidi" w:hAnsiTheme="majorBidi" w:cstheme="majorBidi"/>
          <w:sz w:val="24"/>
          <w:szCs w:val="24"/>
        </w:rPr>
        <w:t>analy</w:t>
      </w:r>
      <w:proofErr w:type="spellEnd"/>
      <w:r w:rsidRPr="00980E17">
        <w:rPr>
          <w:rFonts w:asciiTheme="majorBidi" w:hAnsiTheme="majorBidi" w:cstheme="majorBidi"/>
          <w:sz w:val="24"/>
          <w:szCs w:val="24"/>
        </w:rPr>
        <w:t xml:space="preserve">- sis of the academic discus- </w:t>
      </w:r>
      <w:proofErr w:type="spellStart"/>
      <w:r w:rsidRPr="00980E17">
        <w:rPr>
          <w:rFonts w:asciiTheme="majorBidi" w:hAnsiTheme="majorBidi" w:cstheme="majorBidi"/>
          <w:sz w:val="24"/>
          <w:szCs w:val="24"/>
        </w:rPr>
        <w:t>sions</w:t>
      </w:r>
      <w:proofErr w:type="spellEnd"/>
      <w:r w:rsidRPr="00980E17">
        <w:rPr>
          <w:rFonts w:asciiTheme="majorBidi" w:hAnsiTheme="majorBidi" w:cstheme="majorBidi"/>
          <w:sz w:val="24"/>
          <w:szCs w:val="24"/>
        </w:rPr>
        <w:t xml:space="preserve"> of half a century absolutely lays bare the fact that the questions and doubts raised about Interest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are unreal and the Quran and Sunnah have pro- </w:t>
      </w:r>
      <w:proofErr w:type="spellStart"/>
      <w:r w:rsidRPr="00980E17">
        <w:rPr>
          <w:rFonts w:asciiTheme="majorBidi" w:hAnsiTheme="majorBidi" w:cstheme="majorBidi"/>
          <w:sz w:val="24"/>
          <w:szCs w:val="24"/>
        </w:rPr>
        <w:t>hibited</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in its every form, be it the ancient bank- </w:t>
      </w:r>
      <w:proofErr w:type="spellStart"/>
      <w:r w:rsidRPr="00980E17">
        <w:rPr>
          <w:rFonts w:asciiTheme="majorBidi" w:hAnsiTheme="majorBidi" w:cstheme="majorBidi"/>
          <w:sz w:val="24"/>
          <w:szCs w:val="24"/>
        </w:rPr>
        <w:t>ing</w:t>
      </w:r>
      <w:proofErr w:type="spellEnd"/>
      <w:r w:rsidRPr="00980E17">
        <w:rPr>
          <w:rFonts w:asciiTheme="majorBidi" w:hAnsiTheme="majorBidi" w:cstheme="majorBidi"/>
          <w:sz w:val="24"/>
          <w:szCs w:val="24"/>
        </w:rPr>
        <w:t xml:space="preserve"> form or the modern banking, be it related to the consumption loans of the needy or commercial and production loans, may they fall within the sphere of </w:t>
      </w:r>
      <w:proofErr w:type="spellStart"/>
      <w:r w:rsidRPr="00980E17">
        <w:rPr>
          <w:rFonts w:asciiTheme="majorBidi" w:hAnsiTheme="majorBidi" w:cstheme="majorBidi"/>
          <w:sz w:val="24"/>
          <w:szCs w:val="24"/>
        </w:rPr>
        <w:t>pri</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vate</w:t>
      </w:r>
      <w:proofErr w:type="spellEnd"/>
      <w:r w:rsidRPr="00980E17">
        <w:rPr>
          <w:rFonts w:asciiTheme="majorBidi" w:hAnsiTheme="majorBidi" w:cstheme="majorBidi"/>
          <w:sz w:val="24"/>
          <w:szCs w:val="24"/>
        </w:rPr>
        <w:t xml:space="preserve"> limits or government, semi-government limits, and whether provided at a lesser or exorbitant rate.</w:t>
      </w:r>
      <w:proofErr w:type="gramEnd"/>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The second great success achieved in the last thirty years covers the principles and rules, way of working, financial Instruments of interest-free banking and the pro- </w:t>
      </w:r>
      <w:proofErr w:type="spellStart"/>
      <w:r w:rsidRPr="00980E17">
        <w:rPr>
          <w:rFonts w:asciiTheme="majorBidi" w:hAnsiTheme="majorBidi" w:cstheme="majorBidi"/>
          <w:sz w:val="24"/>
          <w:szCs w:val="24"/>
        </w:rPr>
        <w:t>posal</w:t>
      </w:r>
      <w:proofErr w:type="spellEnd"/>
      <w:r w:rsidRPr="00980E17">
        <w:rPr>
          <w:rFonts w:asciiTheme="majorBidi" w:hAnsiTheme="majorBidi" w:cstheme="majorBidi"/>
          <w:sz w:val="24"/>
          <w:szCs w:val="24"/>
        </w:rPr>
        <w:t xml:space="preserve"> and drafting of the strategy of investment. In this </w:t>
      </w:r>
      <w:proofErr w:type="gramStart"/>
      <w:r w:rsidRPr="00980E17">
        <w:rPr>
          <w:rFonts w:asciiTheme="majorBidi" w:hAnsiTheme="majorBidi" w:cstheme="majorBidi"/>
          <w:sz w:val="24"/>
          <w:szCs w:val="24"/>
        </w:rPr>
        <w:t>connection</w:t>
      </w:r>
      <w:proofErr w:type="gramEnd"/>
      <w:r w:rsidRPr="00980E17">
        <w:rPr>
          <w:rFonts w:asciiTheme="majorBidi" w:hAnsiTheme="majorBidi" w:cstheme="majorBidi"/>
          <w:sz w:val="24"/>
          <w:szCs w:val="24"/>
        </w:rPr>
        <w:t xml:space="preserve"> investigations have been made with great </w:t>
      </w:r>
      <w:proofErr w:type="spellStart"/>
      <w:r w:rsidRPr="00980E17">
        <w:rPr>
          <w:rFonts w:asciiTheme="majorBidi" w:hAnsiTheme="majorBidi" w:cstheme="majorBidi"/>
          <w:sz w:val="24"/>
          <w:szCs w:val="24"/>
        </w:rPr>
        <w:t>endeavours</w:t>
      </w:r>
      <w:proofErr w:type="spellEnd"/>
      <w:r w:rsidRPr="00980E17">
        <w:rPr>
          <w:rFonts w:asciiTheme="majorBidi" w:hAnsiTheme="majorBidi" w:cstheme="majorBidi"/>
          <w:sz w:val="24"/>
          <w:szCs w:val="24"/>
        </w:rPr>
        <w:t xml:space="preserve"> and a chart of alternative system has been pre- pared with deep foresight. At least two dozen research books </w:t>
      </w:r>
      <w:proofErr w:type="gramStart"/>
      <w:r w:rsidRPr="00980E17">
        <w:rPr>
          <w:rFonts w:asciiTheme="majorBidi" w:hAnsiTheme="majorBidi" w:cstheme="majorBidi"/>
          <w:sz w:val="24"/>
          <w:szCs w:val="24"/>
        </w:rPr>
        <w:t>have been published</w:t>
      </w:r>
      <w:proofErr w:type="gramEnd"/>
      <w:r w:rsidRPr="00980E17">
        <w:rPr>
          <w:rFonts w:asciiTheme="majorBidi" w:hAnsiTheme="majorBidi" w:cstheme="majorBidi"/>
          <w:sz w:val="24"/>
          <w:szCs w:val="24"/>
        </w:rPr>
        <w:t xml:space="preserve"> in which the </w:t>
      </w:r>
      <w:proofErr w:type="spellStart"/>
      <w:r w:rsidRPr="00980E17">
        <w:rPr>
          <w:rFonts w:asciiTheme="majorBidi" w:hAnsiTheme="majorBidi" w:cstheme="majorBidi"/>
          <w:sz w:val="24"/>
          <w:szCs w:val="24"/>
        </w:rPr>
        <w:t>fea</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tures</w:t>
      </w:r>
      <w:proofErr w:type="spellEnd"/>
      <w:r w:rsidRPr="00980E17">
        <w:rPr>
          <w:rFonts w:asciiTheme="majorBidi" w:hAnsiTheme="majorBidi" w:cstheme="majorBidi"/>
          <w:sz w:val="24"/>
          <w:szCs w:val="24"/>
        </w:rPr>
        <w:t xml:space="preserve"> of the new system have been explained. Among them some of. </w:t>
      </w:r>
      <w:proofErr w:type="gramStart"/>
      <w:r w:rsidRPr="00980E17">
        <w:rPr>
          <w:rFonts w:asciiTheme="majorBidi" w:hAnsiTheme="majorBidi" w:cstheme="majorBidi"/>
          <w:sz w:val="24"/>
          <w:szCs w:val="24"/>
        </w:rPr>
        <w:t>their</w:t>
      </w:r>
      <w:proofErr w:type="gramEnd"/>
      <w:r w:rsidRPr="00980E17">
        <w:rPr>
          <w:rFonts w:asciiTheme="majorBidi" w:hAnsiTheme="majorBidi" w:cstheme="majorBidi"/>
          <w:sz w:val="24"/>
          <w:szCs w:val="24"/>
        </w:rPr>
        <w:t xml:space="preserve"> authors have received the Islamic Development Bank and the King Faisal Awards.</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In Pakistan the report of the Council of Islamic Ideology (1980), which </w:t>
      </w:r>
      <w:proofErr w:type="gramStart"/>
      <w:r w:rsidRPr="00980E17">
        <w:rPr>
          <w:rFonts w:asciiTheme="majorBidi" w:hAnsiTheme="majorBidi" w:cstheme="majorBidi"/>
          <w:sz w:val="24"/>
          <w:szCs w:val="24"/>
        </w:rPr>
        <w:t>is based</w:t>
      </w:r>
      <w:proofErr w:type="gramEnd"/>
      <w:r w:rsidRPr="00980E17">
        <w:rPr>
          <w:rFonts w:asciiTheme="majorBidi" w:hAnsiTheme="majorBidi" w:cstheme="majorBidi"/>
          <w:sz w:val="24"/>
          <w:szCs w:val="24"/>
        </w:rPr>
        <w:t xml:space="preserve"> on the report of the economic and banking experts, occupies the position of a mile- stone. In this report, a very realistic' blueprint has been presented to purge Pakistan's domestic economy of interest. A Committee of the Central Bank also worked on this subject in 1981 under the Chairmanship of the governor of State Bank and the blueprint pro- vided by it </w:t>
      </w:r>
      <w:proofErr w:type="gramStart"/>
      <w:r w:rsidRPr="00980E17">
        <w:rPr>
          <w:rFonts w:asciiTheme="majorBidi" w:hAnsiTheme="majorBidi" w:cstheme="majorBidi"/>
          <w:sz w:val="24"/>
          <w:szCs w:val="24"/>
        </w:rPr>
        <w:t>is also</w:t>
      </w:r>
      <w:proofErr w:type="gramEnd"/>
      <w:r w:rsidRPr="00980E17">
        <w:rPr>
          <w:rFonts w:asciiTheme="majorBidi" w:hAnsiTheme="majorBidi" w:cstheme="majorBidi"/>
          <w:sz w:val="24"/>
          <w:szCs w:val="24"/>
        </w:rPr>
        <w:t xml:space="preserve"> very close to the blueprint of the Council of Islamic Ideology. The report of the Council</w:t>
      </w:r>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of</w:t>
      </w:r>
      <w:proofErr w:type="gramEnd"/>
      <w:r w:rsidRPr="00980E17">
        <w:rPr>
          <w:rFonts w:asciiTheme="majorBidi" w:hAnsiTheme="majorBidi" w:cstheme="majorBidi"/>
          <w:sz w:val="24"/>
          <w:szCs w:val="24"/>
        </w:rPr>
        <w:t xml:space="preserve"> Islamic Ideology was discussed in an International Seminar and its recommendations were, on the whole ratified.</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In 1989 the International Institute of Islamic Economics held a work- shop on the subject as to how inter- </w:t>
      </w:r>
      <w:proofErr w:type="spellStart"/>
      <w:r w:rsidRPr="00980E17">
        <w:rPr>
          <w:rFonts w:asciiTheme="majorBidi" w:hAnsiTheme="majorBidi" w:cstheme="majorBidi"/>
          <w:sz w:val="24"/>
          <w:szCs w:val="24"/>
        </w:rPr>
        <w:t>est</w:t>
      </w:r>
      <w:proofErr w:type="spellEnd"/>
      <w:r w:rsidRPr="00980E17">
        <w:rPr>
          <w:rFonts w:asciiTheme="majorBidi" w:hAnsiTheme="majorBidi" w:cstheme="majorBidi"/>
          <w:sz w:val="24"/>
          <w:szCs w:val="24"/>
        </w:rPr>
        <w:t xml:space="preserve"> can be eliminated from govern- </w:t>
      </w:r>
      <w:proofErr w:type="spellStart"/>
      <w:r w:rsidRPr="00980E17">
        <w:rPr>
          <w:rFonts w:asciiTheme="majorBidi" w:hAnsiTheme="majorBidi" w:cstheme="majorBidi"/>
          <w:sz w:val="24"/>
          <w:szCs w:val="24"/>
        </w:rPr>
        <w:t>ment</w:t>
      </w:r>
      <w:proofErr w:type="spellEnd"/>
      <w:r w:rsidRPr="00980E17">
        <w:rPr>
          <w:rFonts w:asciiTheme="majorBidi" w:hAnsiTheme="majorBidi" w:cstheme="majorBidi"/>
          <w:sz w:val="24"/>
          <w:szCs w:val="24"/>
        </w:rPr>
        <w:t xml:space="preserve"> dealings. The report of this workshop (Elimination of Interest on Govt. Transactions) </w:t>
      </w:r>
      <w:proofErr w:type="gramStart"/>
      <w:r w:rsidRPr="00980E17">
        <w:rPr>
          <w:rFonts w:asciiTheme="majorBidi" w:hAnsiTheme="majorBidi" w:cstheme="majorBidi"/>
          <w:sz w:val="24"/>
          <w:szCs w:val="24"/>
        </w:rPr>
        <w:t>has also been published</w:t>
      </w:r>
      <w:proofErr w:type="gramEnd"/>
      <w:r w:rsidRPr="00980E17">
        <w:rPr>
          <w:rFonts w:asciiTheme="majorBidi" w:hAnsiTheme="majorBidi" w:cstheme="majorBidi"/>
          <w:sz w:val="24"/>
          <w:szCs w:val="24"/>
        </w:rPr>
        <w:t xml:space="preserve">. After that in June 1992 </w:t>
      </w:r>
      <w:r w:rsidRPr="00980E17">
        <w:rPr>
          <w:rFonts w:asciiTheme="majorBidi" w:hAnsiTheme="majorBidi" w:cstheme="majorBidi"/>
          <w:sz w:val="24"/>
          <w:szCs w:val="24"/>
        </w:rPr>
        <w:lastRenderedPageBreak/>
        <w:t xml:space="preserve">the Commission Islamization of Economy submitted its interim report, which has, how- ever, not </w:t>
      </w:r>
      <w:proofErr w:type="gramStart"/>
      <w:r w:rsidRPr="00980E17">
        <w:rPr>
          <w:rFonts w:asciiTheme="majorBidi" w:hAnsiTheme="majorBidi" w:cstheme="majorBidi"/>
          <w:sz w:val="24"/>
          <w:szCs w:val="24"/>
        </w:rPr>
        <w:t>been published</w:t>
      </w:r>
      <w:proofErr w:type="gramEnd"/>
      <w:r w:rsidRPr="00980E17">
        <w:rPr>
          <w:rFonts w:asciiTheme="majorBidi" w:hAnsiTheme="majorBidi" w:cstheme="majorBidi"/>
          <w:sz w:val="24"/>
          <w:szCs w:val="24"/>
        </w:rPr>
        <w:t xml:space="preserve"> so far. It </w:t>
      </w:r>
      <w:proofErr w:type="gramStart"/>
      <w:r w:rsidRPr="00980E17">
        <w:rPr>
          <w:rFonts w:asciiTheme="majorBidi" w:hAnsiTheme="majorBidi" w:cstheme="majorBidi"/>
          <w:sz w:val="24"/>
          <w:szCs w:val="24"/>
        </w:rPr>
        <w:t>was even not presented</w:t>
      </w:r>
      <w:proofErr w:type="gramEnd"/>
      <w:r w:rsidRPr="00980E17">
        <w:rPr>
          <w:rFonts w:asciiTheme="majorBidi" w:hAnsiTheme="majorBidi" w:cstheme="majorBidi"/>
          <w:sz w:val="24"/>
          <w:szCs w:val="24"/>
        </w:rPr>
        <w:t xml:space="preserve"> in the Senate and National Assembly as required under the law.</w:t>
      </w:r>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for</w:t>
      </w:r>
      <w:proofErr w:type="gramEnd"/>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The whole of this work presents a vivid outline of an alternative sys- tem in the light of conditions pre- vailing in Pakistan.</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Regarding the foreign loans, clear guidance exists in the </w:t>
      </w:r>
      <w:proofErr w:type="gramStart"/>
      <w:r w:rsidRPr="00980E17">
        <w:rPr>
          <w:rFonts w:asciiTheme="majorBidi" w:hAnsiTheme="majorBidi" w:cstheme="majorBidi"/>
          <w:sz w:val="24"/>
          <w:szCs w:val="24"/>
        </w:rPr>
        <w:t>above mentioned</w:t>
      </w:r>
      <w:proofErr w:type="gramEnd"/>
      <w:r w:rsidRPr="00980E17">
        <w:rPr>
          <w:rFonts w:asciiTheme="majorBidi" w:hAnsiTheme="majorBidi" w:cstheme="majorBidi"/>
          <w:sz w:val="24"/>
          <w:szCs w:val="24"/>
        </w:rPr>
        <w:t xml:space="preserve"> reports of the Institute of Policy Studies and the self- Reliance Committee. Even an out- line exists in the Self-Reliance Report (1991) which tells how to execute this job, and on the other hand with the help of a proper eco- </w:t>
      </w:r>
      <w:proofErr w:type="spellStart"/>
      <w:r w:rsidRPr="00980E17">
        <w:rPr>
          <w:rFonts w:asciiTheme="majorBidi" w:hAnsiTheme="majorBidi" w:cstheme="majorBidi"/>
          <w:sz w:val="24"/>
          <w:szCs w:val="24"/>
        </w:rPr>
        <w:t>nomic</w:t>
      </w:r>
      <w:proofErr w:type="spellEnd"/>
      <w:r w:rsidRPr="00980E17">
        <w:rPr>
          <w:rFonts w:asciiTheme="majorBidi" w:hAnsiTheme="majorBidi" w:cstheme="majorBidi"/>
          <w:sz w:val="24"/>
          <w:szCs w:val="24"/>
        </w:rPr>
        <w:t xml:space="preserve"> model a complete pro- -</w:t>
      </w:r>
      <w:proofErr w:type="spellStart"/>
      <w:r w:rsidRPr="00980E17">
        <w:rPr>
          <w:rFonts w:asciiTheme="majorBidi" w:hAnsiTheme="majorBidi" w:cstheme="majorBidi"/>
          <w:sz w:val="24"/>
          <w:szCs w:val="24"/>
        </w:rPr>
        <w:t>gramme</w:t>
      </w:r>
      <w:proofErr w:type="spellEnd"/>
      <w:r w:rsidRPr="00980E17">
        <w:rPr>
          <w:rFonts w:asciiTheme="majorBidi" w:hAnsiTheme="majorBidi" w:cstheme="majorBidi"/>
          <w:sz w:val="24"/>
          <w:szCs w:val="24"/>
        </w:rPr>
        <w:t xml:space="preserve"> has been given to </w:t>
      </w:r>
      <w:proofErr w:type="spellStart"/>
      <w:r w:rsidRPr="00980E17">
        <w:rPr>
          <w:rFonts w:asciiTheme="majorBidi" w:hAnsiTheme="majorBidi" w:cstheme="majorBidi"/>
          <w:sz w:val="24"/>
          <w:szCs w:val="24"/>
        </w:rPr>
        <w:t>elimi</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nate</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from the economy in three years. The difficulty is that those demanding an alternative sys- tem neither study these reports nor intend to act upon them. </w:t>
      </w:r>
      <w:proofErr w:type="gramStart"/>
      <w:r w:rsidRPr="00980E17">
        <w:rPr>
          <w:rFonts w:asciiTheme="majorBidi" w:hAnsiTheme="majorBidi" w:cstheme="majorBidi"/>
          <w:sz w:val="24"/>
          <w:szCs w:val="24"/>
        </w:rPr>
        <w:t xml:space="preserve">They therefore refute the existence of these documents and are </w:t>
      </w:r>
      <w:proofErr w:type="spellStart"/>
      <w:r w:rsidRPr="00980E17">
        <w:rPr>
          <w:rFonts w:asciiTheme="majorBidi" w:hAnsiTheme="majorBidi" w:cstheme="majorBidi"/>
          <w:sz w:val="24"/>
          <w:szCs w:val="24"/>
        </w:rPr>
        <w:t>continu</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ously</w:t>
      </w:r>
      <w:proofErr w:type="spellEnd"/>
      <w:r w:rsidRPr="00980E17">
        <w:rPr>
          <w:rFonts w:asciiTheme="majorBidi" w:hAnsiTheme="majorBidi" w:cstheme="majorBidi"/>
          <w:sz w:val="24"/>
          <w:szCs w:val="24"/>
        </w:rPr>
        <w:t xml:space="preserve"> harping upon, "where is the alternative?"</w:t>
      </w:r>
      <w:proofErr w:type="gramEnd"/>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No </w:t>
      </w:r>
      <w:proofErr w:type="gramStart"/>
      <w:r w:rsidRPr="00980E17">
        <w:rPr>
          <w:rFonts w:asciiTheme="majorBidi" w:hAnsiTheme="majorBidi" w:cstheme="majorBidi"/>
          <w:sz w:val="24"/>
          <w:szCs w:val="24"/>
        </w:rPr>
        <w:t>doubt</w:t>
      </w:r>
      <w:proofErr w:type="gramEnd"/>
      <w:r w:rsidRPr="00980E17">
        <w:rPr>
          <w:rFonts w:asciiTheme="majorBidi" w:hAnsiTheme="majorBidi" w:cstheme="majorBidi"/>
          <w:sz w:val="24"/>
          <w:szCs w:val="24"/>
        </w:rPr>
        <w:t xml:space="preserve"> much work has yet to be done and many stages have to be covered, but whatever has been attained by way of </w:t>
      </w:r>
      <w:proofErr w:type="spellStart"/>
      <w:r w:rsidRPr="00980E17">
        <w:rPr>
          <w:rFonts w:asciiTheme="majorBidi" w:hAnsiTheme="majorBidi" w:cstheme="majorBidi"/>
          <w:sz w:val="24"/>
          <w:szCs w:val="24"/>
        </w:rPr>
        <w:t>imple</w:t>
      </w:r>
      <w:proofErr w:type="spellEnd"/>
      <w:r w:rsidRPr="00980E17">
        <w:rPr>
          <w:rFonts w:asciiTheme="majorBidi" w:hAnsiTheme="majorBidi" w:cstheme="majorBidi"/>
          <w:sz w:val="24"/>
          <w:szCs w:val="24"/>
        </w:rPr>
        <w:t>- mentation is sufficient to bow before the prowess of Islamic banking system.</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After the First World War, Dr. Muhammad </w:t>
      </w:r>
      <w:proofErr w:type="spellStart"/>
      <w:r w:rsidRPr="00980E17">
        <w:rPr>
          <w:rFonts w:asciiTheme="majorBidi" w:hAnsiTheme="majorBidi" w:cstheme="majorBidi"/>
          <w:sz w:val="24"/>
          <w:szCs w:val="24"/>
        </w:rPr>
        <w:t>Hamidullah</w:t>
      </w:r>
      <w:proofErr w:type="spellEnd"/>
      <w:r w:rsidRPr="00980E17">
        <w:rPr>
          <w:rFonts w:asciiTheme="majorBidi" w:hAnsiTheme="majorBidi" w:cstheme="majorBidi"/>
          <w:sz w:val="24"/>
          <w:szCs w:val="24"/>
        </w:rPr>
        <w:t xml:space="preserve"> had car- </w:t>
      </w:r>
      <w:proofErr w:type="spellStart"/>
      <w:r w:rsidRPr="00980E17">
        <w:rPr>
          <w:rFonts w:asciiTheme="majorBidi" w:hAnsiTheme="majorBidi" w:cstheme="majorBidi"/>
          <w:sz w:val="24"/>
          <w:szCs w:val="24"/>
        </w:rPr>
        <w:t>ried</w:t>
      </w:r>
      <w:proofErr w:type="spellEnd"/>
      <w:r w:rsidRPr="00980E17">
        <w:rPr>
          <w:rFonts w:asciiTheme="majorBidi" w:hAnsiTheme="majorBidi" w:cstheme="majorBidi"/>
          <w:sz w:val="24"/>
          <w:szCs w:val="24"/>
        </w:rPr>
        <w:t xml:space="preserve"> out research work and had shown how investment to the ' extent of billions of rupees was being carried out through equity- based venture system. During the last forty years the experiments</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include the </w:t>
      </w:r>
      <w:proofErr w:type="spellStart"/>
      <w:r w:rsidRPr="00980E17">
        <w:rPr>
          <w:rFonts w:asciiTheme="majorBidi" w:hAnsiTheme="majorBidi" w:cstheme="majorBidi"/>
          <w:sz w:val="24"/>
          <w:szCs w:val="24"/>
        </w:rPr>
        <w:t>Mit</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Ghamy</w:t>
      </w:r>
      <w:proofErr w:type="spellEnd"/>
      <w:r w:rsidRPr="00980E17">
        <w:rPr>
          <w:rFonts w:asciiTheme="majorBidi" w:hAnsiTheme="majorBidi" w:cstheme="majorBidi"/>
          <w:sz w:val="24"/>
          <w:szCs w:val="24"/>
        </w:rPr>
        <w:t xml:space="preserve"> Bank of East is 55 per cent, of the countries Egypt, which had been working of the Gulf Council 23 per cent and from 1963 to 1967 and after that it that of South Asia is 15 per cent. </w:t>
      </w:r>
      <w:proofErr w:type="gramStart"/>
      <w:r w:rsidRPr="00980E17">
        <w:rPr>
          <w:rFonts w:asciiTheme="majorBidi" w:hAnsiTheme="majorBidi" w:cstheme="majorBidi"/>
          <w:sz w:val="24"/>
          <w:szCs w:val="24"/>
        </w:rPr>
        <w:t>adopted</w:t>
      </w:r>
      <w:proofErr w:type="gramEnd"/>
      <w:r w:rsidRPr="00980E17">
        <w:rPr>
          <w:rFonts w:asciiTheme="majorBidi" w:hAnsiTheme="majorBidi" w:cstheme="majorBidi"/>
          <w:sz w:val="24"/>
          <w:szCs w:val="24"/>
        </w:rPr>
        <w:t xml:space="preserve"> a new form in the shape of : Nasir Social Bank (1971).</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In </w:t>
      </w:r>
      <w:proofErr w:type="gramStart"/>
      <w:r w:rsidRPr="00980E17">
        <w:rPr>
          <w:rFonts w:asciiTheme="majorBidi" w:hAnsiTheme="majorBidi" w:cstheme="majorBidi"/>
          <w:sz w:val="24"/>
          <w:szCs w:val="24"/>
        </w:rPr>
        <w:t>1975</w:t>
      </w:r>
      <w:proofErr w:type="gramEnd"/>
      <w:r w:rsidRPr="00980E17">
        <w:rPr>
          <w:rFonts w:asciiTheme="majorBidi" w:hAnsiTheme="majorBidi" w:cstheme="majorBidi"/>
          <w:sz w:val="24"/>
          <w:szCs w:val="24"/>
        </w:rPr>
        <w:t xml:space="preserve"> the first regular </w:t>
      </w:r>
      <w:proofErr w:type="spellStart"/>
      <w:r w:rsidRPr="00980E17">
        <w:rPr>
          <w:rFonts w:asciiTheme="majorBidi" w:hAnsiTheme="majorBidi" w:cstheme="majorBidi"/>
          <w:sz w:val="24"/>
          <w:szCs w:val="24"/>
        </w:rPr>
        <w:t>commer</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cial</w:t>
      </w:r>
      <w:proofErr w:type="spellEnd"/>
      <w:r w:rsidRPr="00980E17">
        <w:rPr>
          <w:rFonts w:asciiTheme="majorBidi" w:hAnsiTheme="majorBidi" w:cstheme="majorBidi"/>
          <w:sz w:val="24"/>
          <w:szCs w:val="24"/>
        </w:rPr>
        <w:t xml:space="preserve"> bank Dubai Islamic Bank was established. The same year Islamic Development Bank (Jeddah) </w:t>
      </w:r>
      <w:proofErr w:type="gramStart"/>
      <w:r w:rsidRPr="00980E17">
        <w:rPr>
          <w:rFonts w:asciiTheme="majorBidi" w:hAnsiTheme="majorBidi" w:cstheme="majorBidi"/>
          <w:sz w:val="24"/>
          <w:szCs w:val="24"/>
        </w:rPr>
        <w:t>was established</w:t>
      </w:r>
      <w:proofErr w:type="gramEnd"/>
      <w:r w:rsidRPr="00980E17">
        <w:rPr>
          <w:rFonts w:asciiTheme="majorBidi" w:hAnsiTheme="majorBidi" w:cstheme="majorBidi"/>
          <w:sz w:val="24"/>
          <w:szCs w:val="24"/>
        </w:rPr>
        <w:t xml:space="preserve"> with the co-operation of 28 Muslim countries; the members</w:t>
      </w:r>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now</w:t>
      </w:r>
      <w:proofErr w:type="gramEnd"/>
      <w:r w:rsidRPr="00980E17">
        <w:rPr>
          <w:rFonts w:asciiTheme="majorBidi" w:hAnsiTheme="majorBidi" w:cstheme="majorBidi"/>
          <w:sz w:val="24"/>
          <w:szCs w:val="24"/>
        </w:rPr>
        <w:t xml:space="preserve"> are 50.</w:t>
      </w:r>
    </w:p>
    <w:p w:rsidR="00D96192" w:rsidRPr="00980E17" w:rsidRDefault="00D96192" w:rsidP="00980E17">
      <w:pPr>
        <w:rPr>
          <w:rFonts w:asciiTheme="majorBidi" w:hAnsiTheme="majorBidi" w:cstheme="majorBidi"/>
          <w:sz w:val="24"/>
          <w:szCs w:val="24"/>
        </w:rPr>
      </w:pPr>
      <w:proofErr w:type="gramStart"/>
      <w:r w:rsidRPr="00980E17">
        <w:rPr>
          <w:rFonts w:asciiTheme="majorBidi" w:hAnsiTheme="majorBidi" w:cstheme="majorBidi"/>
          <w:sz w:val="24"/>
          <w:szCs w:val="24"/>
        </w:rPr>
        <w:t>We do not say that these banks</w:t>
      </w:r>
      <w:r w:rsidR="00980E17">
        <w:rPr>
          <w:rFonts w:asciiTheme="majorBidi" w:hAnsiTheme="majorBidi" w:cstheme="majorBidi"/>
          <w:sz w:val="24"/>
          <w:szCs w:val="24"/>
        </w:rPr>
        <w:t xml:space="preserve"> </w:t>
      </w:r>
      <w:r w:rsidRPr="00980E17">
        <w:rPr>
          <w:rFonts w:asciiTheme="majorBidi" w:hAnsiTheme="majorBidi" w:cstheme="majorBidi"/>
          <w:sz w:val="24"/>
          <w:szCs w:val="24"/>
        </w:rPr>
        <w:t xml:space="preserve">are standard banks from every aspect, but it can be claimed with- out any fear of refutation that despite all their weaknesses, they have proved before the world that and from the viewpoint of its per- Interest-free banking is possible </w:t>
      </w:r>
      <w:proofErr w:type="spellStart"/>
      <w:r w:rsidRPr="00980E17">
        <w:rPr>
          <w:rFonts w:asciiTheme="majorBidi" w:hAnsiTheme="majorBidi" w:cstheme="majorBidi"/>
          <w:sz w:val="24"/>
          <w:szCs w:val="24"/>
        </w:rPr>
        <w:t>formance</w:t>
      </w:r>
      <w:proofErr w:type="spellEnd"/>
      <w:r w:rsidRPr="00980E17">
        <w:rPr>
          <w:rFonts w:asciiTheme="majorBidi" w:hAnsiTheme="majorBidi" w:cstheme="majorBidi"/>
          <w:sz w:val="24"/>
          <w:szCs w:val="24"/>
        </w:rPr>
        <w:t xml:space="preserve"> and profitability, it is After these pioneering banks more than a hundred interest-free no way lesser than the </w:t>
      </w:r>
      <w:proofErr w:type="spellStart"/>
      <w:r w:rsidRPr="00980E17">
        <w:rPr>
          <w:rFonts w:asciiTheme="majorBidi" w:hAnsiTheme="majorBidi" w:cstheme="majorBidi"/>
          <w:sz w:val="24"/>
          <w:szCs w:val="24"/>
        </w:rPr>
        <w:t>conven</w:t>
      </w:r>
      <w:proofErr w:type="spellEnd"/>
      <w:r w:rsidRPr="00980E17">
        <w:rPr>
          <w:rFonts w:asciiTheme="majorBidi" w:hAnsiTheme="majorBidi" w:cstheme="majorBidi"/>
          <w:sz w:val="24"/>
          <w:szCs w:val="24"/>
        </w:rPr>
        <w:t>- banks were setup.</w:t>
      </w:r>
      <w:proofErr w:type="gramEnd"/>
      <w:r w:rsidRPr="00980E17">
        <w:rPr>
          <w:rFonts w:asciiTheme="majorBidi" w:hAnsiTheme="majorBidi" w:cstheme="majorBidi"/>
          <w:sz w:val="24"/>
          <w:szCs w:val="24"/>
        </w:rPr>
        <w:t xml:space="preserve"> Two major </w:t>
      </w:r>
      <w:proofErr w:type="spellStart"/>
      <w:r w:rsidRPr="00980E17">
        <w:rPr>
          <w:rFonts w:asciiTheme="majorBidi" w:hAnsiTheme="majorBidi" w:cstheme="majorBidi"/>
          <w:sz w:val="24"/>
          <w:szCs w:val="24"/>
        </w:rPr>
        <w:t>tional</w:t>
      </w:r>
      <w:proofErr w:type="spellEnd"/>
      <w:r w:rsidRPr="00980E17">
        <w:rPr>
          <w:rFonts w:asciiTheme="majorBidi" w:hAnsiTheme="majorBidi" w:cstheme="majorBidi"/>
          <w:sz w:val="24"/>
          <w:szCs w:val="24"/>
        </w:rPr>
        <w:t xml:space="preserve"> banking modes. What </w:t>
      </w:r>
      <w:proofErr w:type="gramStart"/>
      <w:r w:rsidRPr="00980E17">
        <w:rPr>
          <w:rFonts w:asciiTheme="majorBidi" w:hAnsiTheme="majorBidi" w:cstheme="majorBidi"/>
          <w:sz w:val="24"/>
          <w:szCs w:val="24"/>
        </w:rPr>
        <w:t>an</w:t>
      </w:r>
      <w:proofErr w:type="gramEnd"/>
      <w:r w:rsidRPr="00980E17">
        <w:rPr>
          <w:rFonts w:asciiTheme="majorBidi" w:hAnsiTheme="majorBidi" w:cstheme="majorBidi"/>
          <w:sz w:val="24"/>
          <w:szCs w:val="24"/>
        </w:rPr>
        <w:t xml:space="preserve"> financial groups DMI and Al- irony then that in existence of Baraka are performing the services these experiences, our politicians of interest-free banking in </w:t>
      </w:r>
      <w:proofErr w:type="spellStart"/>
      <w:r w:rsidRPr="00980E17">
        <w:rPr>
          <w:rFonts w:asciiTheme="majorBidi" w:hAnsiTheme="majorBidi" w:cstheme="majorBidi"/>
          <w:sz w:val="24"/>
          <w:szCs w:val="24"/>
        </w:rPr>
        <w:t>numer</w:t>
      </w:r>
      <w:proofErr w:type="spellEnd"/>
      <w:r w:rsidRPr="00980E17">
        <w:rPr>
          <w:rFonts w:asciiTheme="majorBidi" w:hAnsiTheme="majorBidi" w:cstheme="majorBidi"/>
          <w:sz w:val="24"/>
          <w:szCs w:val="24"/>
        </w:rPr>
        <w:t xml:space="preserve">- are asking for an alternative sys- </w:t>
      </w:r>
      <w:proofErr w:type="spellStart"/>
      <w:r w:rsidRPr="00980E17">
        <w:rPr>
          <w:rFonts w:asciiTheme="majorBidi" w:hAnsiTheme="majorBidi" w:cstheme="majorBidi"/>
          <w:sz w:val="24"/>
          <w:szCs w:val="24"/>
        </w:rPr>
        <w:t>ous</w:t>
      </w:r>
      <w:proofErr w:type="spellEnd"/>
      <w:r w:rsidRPr="00980E17">
        <w:rPr>
          <w:rFonts w:asciiTheme="majorBidi" w:hAnsiTheme="majorBidi" w:cstheme="majorBidi"/>
          <w:sz w:val="24"/>
          <w:szCs w:val="24"/>
        </w:rPr>
        <w:t xml:space="preserve"> countries. </w:t>
      </w:r>
      <w:proofErr w:type="gramStart"/>
      <w:r w:rsidRPr="00980E17">
        <w:rPr>
          <w:rFonts w:asciiTheme="majorBidi" w:hAnsiTheme="majorBidi" w:cstheme="majorBidi"/>
          <w:sz w:val="24"/>
          <w:szCs w:val="24"/>
        </w:rPr>
        <w:t xml:space="preserve">According to a </w:t>
      </w:r>
      <w:proofErr w:type="spellStart"/>
      <w:r w:rsidRPr="00980E17">
        <w:rPr>
          <w:rFonts w:asciiTheme="majorBidi" w:hAnsiTheme="majorBidi" w:cstheme="majorBidi"/>
          <w:sz w:val="24"/>
          <w:szCs w:val="24"/>
        </w:rPr>
        <w:t>tem</w:t>
      </w:r>
      <w:proofErr w:type="spellEnd"/>
      <w:r w:rsidRPr="00980E17">
        <w:rPr>
          <w:rFonts w:asciiTheme="majorBidi" w:hAnsiTheme="majorBidi" w:cstheme="majorBidi"/>
          <w:sz w:val="24"/>
          <w:szCs w:val="24"/>
        </w:rPr>
        <w:t>?</w:t>
      </w:r>
      <w:proofErr w:type="gramEnd"/>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recent</w:t>
      </w:r>
      <w:proofErr w:type="gramEnd"/>
      <w:r w:rsidRPr="00980E17">
        <w:rPr>
          <w:rFonts w:asciiTheme="majorBidi" w:hAnsiTheme="majorBidi" w:cstheme="majorBidi"/>
          <w:sz w:val="24"/>
          <w:szCs w:val="24"/>
        </w:rPr>
        <w:t xml:space="preserve"> report of the International Our proposal was that not only Association of Islamic Banks, at banking but the whole economy present 17 financial institutions are working in the Gulf Council countries, 22 in the rest of the Middle East, 30 in Africa, and 47 in South Asia.</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lastRenderedPageBreak/>
        <w:t xml:space="preserve">In Europe and America, </w:t>
      </w:r>
      <w:proofErr w:type="gramStart"/>
      <w:r w:rsidRPr="00980E17">
        <w:rPr>
          <w:rFonts w:asciiTheme="majorBidi" w:hAnsiTheme="majorBidi" w:cstheme="majorBidi"/>
          <w:sz w:val="24"/>
          <w:szCs w:val="24"/>
        </w:rPr>
        <w:t>4</w:t>
      </w:r>
      <w:proofErr w:type="gramEnd"/>
      <w:r w:rsidRPr="00980E17">
        <w:rPr>
          <w:rFonts w:asciiTheme="majorBidi" w:hAnsiTheme="majorBidi" w:cstheme="majorBidi"/>
          <w:sz w:val="24"/>
          <w:szCs w:val="24"/>
        </w:rPr>
        <w:t xml:space="preserve"> inter- </w:t>
      </w:r>
      <w:proofErr w:type="spellStart"/>
      <w:r w:rsidRPr="00980E17">
        <w:rPr>
          <w:rFonts w:asciiTheme="majorBidi" w:hAnsiTheme="majorBidi" w:cstheme="majorBidi"/>
          <w:sz w:val="24"/>
          <w:szCs w:val="24"/>
        </w:rPr>
        <w:t>est</w:t>
      </w:r>
      <w:proofErr w:type="spellEnd"/>
      <w:r w:rsidRPr="00980E17">
        <w:rPr>
          <w:rFonts w:asciiTheme="majorBidi" w:hAnsiTheme="majorBidi" w:cstheme="majorBidi"/>
          <w:sz w:val="24"/>
          <w:szCs w:val="24"/>
        </w:rPr>
        <w:t xml:space="preserve">-free banks or financial </w:t>
      </w:r>
      <w:proofErr w:type="spellStart"/>
      <w:r w:rsidRPr="00980E17">
        <w:rPr>
          <w:rFonts w:asciiTheme="majorBidi" w:hAnsiTheme="majorBidi" w:cstheme="majorBidi"/>
          <w:sz w:val="24"/>
          <w:szCs w:val="24"/>
        </w:rPr>
        <w:t>institu</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tions</w:t>
      </w:r>
      <w:proofErr w:type="spellEnd"/>
      <w:r w:rsidRPr="00980E17">
        <w:rPr>
          <w:rFonts w:asciiTheme="majorBidi" w:hAnsiTheme="majorBidi" w:cstheme="majorBidi"/>
          <w:sz w:val="24"/>
          <w:szCs w:val="24"/>
        </w:rPr>
        <w:t xml:space="preserve"> are working. The total capital of these banks is around 6 billion dollars. In the existing deposits there are 77 billion dollars and their total assets are worth 166 </w:t>
      </w:r>
      <w:proofErr w:type="spellStart"/>
      <w:r w:rsidRPr="00980E17">
        <w:rPr>
          <w:rFonts w:asciiTheme="majorBidi" w:hAnsiTheme="majorBidi" w:cstheme="majorBidi"/>
          <w:sz w:val="24"/>
          <w:szCs w:val="24"/>
        </w:rPr>
        <w:t>bil</w:t>
      </w:r>
      <w:proofErr w:type="spellEnd"/>
      <w:r w:rsidRPr="00980E17">
        <w:rPr>
          <w:rFonts w:asciiTheme="majorBidi" w:hAnsiTheme="majorBidi" w:cstheme="majorBidi"/>
          <w:sz w:val="24"/>
          <w:szCs w:val="24"/>
        </w:rPr>
        <w:t>- lion dollars. From the point of view of the distribution of capital the share of the banks of the Middle</w:t>
      </w:r>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should</w:t>
      </w:r>
      <w:proofErr w:type="gramEnd"/>
      <w:r w:rsidRPr="00980E17">
        <w:rPr>
          <w:rFonts w:asciiTheme="majorBidi" w:hAnsiTheme="majorBidi" w:cstheme="majorBidi"/>
          <w:sz w:val="24"/>
          <w:szCs w:val="24"/>
        </w:rPr>
        <w:t xml:space="preserve"> be purified of interest. The beginning should be from those institutions whose system </w:t>
      </w:r>
      <w:proofErr w:type="spellStart"/>
      <w:r w:rsidRPr="00980E17">
        <w:rPr>
          <w:rFonts w:asciiTheme="majorBidi" w:hAnsiTheme="majorBidi" w:cstheme="majorBidi"/>
          <w:sz w:val="24"/>
          <w:szCs w:val="24"/>
        </w:rPr>
        <w:t>cab</w:t>
      </w:r>
      <w:proofErr w:type="spellEnd"/>
      <w:r w:rsidRPr="00980E17">
        <w:rPr>
          <w:rFonts w:asciiTheme="majorBidi" w:hAnsiTheme="majorBidi" w:cstheme="majorBidi"/>
          <w:sz w:val="24"/>
          <w:szCs w:val="24"/>
        </w:rPr>
        <w:t xml:space="preserve"> be changed immediately. For </w:t>
      </w:r>
      <w:proofErr w:type="gramStart"/>
      <w:r w:rsidRPr="00980E17">
        <w:rPr>
          <w:rFonts w:asciiTheme="majorBidi" w:hAnsiTheme="majorBidi" w:cstheme="majorBidi"/>
          <w:sz w:val="24"/>
          <w:szCs w:val="24"/>
        </w:rPr>
        <w:t>that</w:t>
      </w:r>
      <w:proofErr w:type="gramEnd"/>
      <w:r w:rsidRPr="00980E17">
        <w:rPr>
          <w:rFonts w:asciiTheme="majorBidi" w:hAnsiTheme="majorBidi" w:cstheme="majorBidi"/>
          <w:sz w:val="24"/>
          <w:szCs w:val="24"/>
        </w:rPr>
        <w:t xml:space="preserve"> we had selected The National Investment Trust, the Mutual Fund of the ICP and the House Building Finance Corporation.</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Thereafter we gave the scheme of establishment of Bankers-Equity for industry and bound the Agricultural Bank, Small Industries Corporation, Co-operatives and other institutions to provide capital to the small farm- </w:t>
      </w:r>
      <w:proofErr w:type="spellStart"/>
      <w:r w:rsidRPr="00980E17">
        <w:rPr>
          <w:rFonts w:asciiTheme="majorBidi" w:hAnsiTheme="majorBidi" w:cstheme="majorBidi"/>
          <w:sz w:val="24"/>
          <w:szCs w:val="24"/>
        </w:rPr>
        <w:t>ers</w:t>
      </w:r>
      <w:proofErr w:type="spellEnd"/>
      <w:r w:rsidRPr="00980E17">
        <w:rPr>
          <w:rFonts w:asciiTheme="majorBidi" w:hAnsiTheme="majorBidi" w:cstheme="majorBidi"/>
          <w:sz w:val="24"/>
          <w:szCs w:val="24"/>
        </w:rPr>
        <w:t xml:space="preserve"> and small </w:t>
      </w:r>
      <w:proofErr w:type="gramStart"/>
      <w:r w:rsidRPr="00980E17">
        <w:rPr>
          <w:rFonts w:asciiTheme="majorBidi" w:hAnsiTheme="majorBidi" w:cstheme="majorBidi"/>
          <w:sz w:val="24"/>
          <w:szCs w:val="24"/>
        </w:rPr>
        <w:t>businessman</w:t>
      </w:r>
      <w:proofErr w:type="gramEnd"/>
      <w:r w:rsidRPr="00980E17">
        <w:rPr>
          <w:rFonts w:asciiTheme="majorBidi" w:hAnsiTheme="majorBidi" w:cstheme="majorBidi"/>
          <w:sz w:val="24"/>
          <w:szCs w:val="24"/>
        </w:rPr>
        <w:t>.</w:t>
      </w:r>
    </w:p>
    <w:p w:rsidR="00D96192" w:rsidRPr="00980E17" w:rsidRDefault="00D96192" w:rsidP="00980E17">
      <w:pPr>
        <w:rPr>
          <w:rFonts w:asciiTheme="majorBidi" w:hAnsiTheme="majorBidi" w:cstheme="majorBidi"/>
          <w:sz w:val="24"/>
          <w:szCs w:val="24"/>
        </w:rPr>
      </w:pPr>
      <w:r w:rsidRPr="00980E17">
        <w:rPr>
          <w:rFonts w:asciiTheme="majorBidi" w:hAnsiTheme="majorBidi" w:cstheme="majorBidi"/>
          <w:sz w:val="24"/>
          <w:szCs w:val="24"/>
        </w:rPr>
        <w:t xml:space="preserve">Our proposal was to first reform took neither of these steps. Having the commercial banks and that real the original system intact, PLS attention should be to conform the bank assets with the Islamic </w:t>
      </w:r>
      <w:proofErr w:type="spellStart"/>
      <w:r w:rsidRPr="00980E17">
        <w:rPr>
          <w:rFonts w:asciiTheme="majorBidi" w:hAnsiTheme="majorBidi" w:cstheme="majorBidi"/>
          <w:sz w:val="24"/>
          <w:szCs w:val="24"/>
        </w:rPr>
        <w:t>injunc</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tions</w:t>
      </w:r>
      <w:proofErr w:type="spellEnd"/>
      <w:r w:rsidRPr="00980E17">
        <w:rPr>
          <w:rFonts w:asciiTheme="majorBidi" w:hAnsiTheme="majorBidi" w:cstheme="majorBidi"/>
          <w:sz w:val="24"/>
          <w:szCs w:val="24"/>
        </w:rPr>
        <w:t>, so that avenues should open for t</w:t>
      </w:r>
      <w:r w:rsidR="00980E17">
        <w:rPr>
          <w:rFonts w:asciiTheme="majorBidi" w:hAnsiTheme="majorBidi" w:cstheme="majorBidi"/>
          <w:sz w:val="24"/>
          <w:szCs w:val="24"/>
        </w:rPr>
        <w:t>he use of the capital and inter</w:t>
      </w:r>
      <w:r w:rsidRPr="00980E17">
        <w:rPr>
          <w:rFonts w:asciiTheme="majorBidi" w:hAnsiTheme="majorBidi" w:cstheme="majorBidi"/>
          <w:sz w:val="24"/>
          <w:szCs w:val="24"/>
        </w:rPr>
        <w:t>est purged, whereas to make the</w:t>
      </w:r>
      <w:r w:rsidR="00980E17">
        <w:rPr>
          <w:rFonts w:asciiTheme="majorBidi" w:hAnsiTheme="majorBidi" w:cstheme="majorBidi"/>
          <w:sz w:val="24"/>
          <w:szCs w:val="24"/>
        </w:rPr>
        <w:t xml:space="preserve"> </w:t>
      </w:r>
      <w:r w:rsidRPr="00980E17">
        <w:rPr>
          <w:rFonts w:asciiTheme="majorBidi" w:hAnsiTheme="majorBidi" w:cstheme="majorBidi"/>
          <w:sz w:val="24"/>
          <w:szCs w:val="24"/>
        </w:rPr>
        <w:t>deposits in harmony with Islamic</w:t>
      </w:r>
      <w:r w:rsidR="00980E17">
        <w:rPr>
          <w:rFonts w:asciiTheme="majorBidi" w:hAnsiTheme="majorBidi" w:cstheme="majorBidi"/>
          <w:sz w:val="24"/>
          <w:szCs w:val="24"/>
        </w:rPr>
        <w:t xml:space="preserve"> </w:t>
      </w:r>
      <w:r w:rsidRPr="00980E17">
        <w:rPr>
          <w:rFonts w:asciiTheme="majorBidi" w:hAnsiTheme="majorBidi" w:cstheme="majorBidi"/>
          <w:sz w:val="24"/>
          <w:szCs w:val="24"/>
        </w:rPr>
        <w:t>teachings was comparatively easy. The government reversed the</w:t>
      </w:r>
      <w:r w:rsidR="00980E17">
        <w:rPr>
          <w:rFonts w:asciiTheme="majorBidi" w:hAnsiTheme="majorBidi" w:cstheme="majorBidi"/>
          <w:sz w:val="24"/>
          <w:szCs w:val="24"/>
        </w:rPr>
        <w:t xml:space="preserve"> </w:t>
      </w:r>
      <w:proofErr w:type="gramStart"/>
      <w:r w:rsidRPr="00980E17">
        <w:rPr>
          <w:rFonts w:asciiTheme="majorBidi" w:hAnsiTheme="majorBidi" w:cstheme="majorBidi"/>
          <w:sz w:val="24"/>
          <w:szCs w:val="24"/>
        </w:rPr>
        <w:t>sequence and concentrated entire</w:t>
      </w:r>
      <w:r w:rsidR="00980E17">
        <w:rPr>
          <w:rFonts w:asciiTheme="majorBidi" w:hAnsiTheme="majorBidi" w:cstheme="majorBidi"/>
          <w:sz w:val="24"/>
          <w:szCs w:val="24"/>
        </w:rPr>
        <w:t xml:space="preserve"> </w:t>
      </w:r>
      <w:r w:rsidRPr="00980E17">
        <w:rPr>
          <w:rFonts w:asciiTheme="majorBidi" w:hAnsiTheme="majorBidi" w:cstheme="majorBidi"/>
          <w:sz w:val="24"/>
          <w:szCs w:val="24"/>
        </w:rPr>
        <w:t>attention to change the deposit sys-</w:t>
      </w:r>
      <w:r w:rsidR="00980E17">
        <w:rPr>
          <w:rFonts w:asciiTheme="majorBidi" w:hAnsiTheme="majorBidi" w:cstheme="majorBidi"/>
          <w:sz w:val="24"/>
          <w:szCs w:val="24"/>
        </w:rPr>
        <w:t xml:space="preserve"> </w:t>
      </w:r>
      <w:r w:rsidRPr="00980E17">
        <w:rPr>
          <w:rFonts w:asciiTheme="majorBidi" w:hAnsiTheme="majorBidi" w:cstheme="majorBidi"/>
          <w:sz w:val="24"/>
          <w:szCs w:val="24"/>
        </w:rPr>
        <w:t>tem</w:t>
      </w:r>
      <w:proofErr w:type="gramEnd"/>
      <w:r w:rsidRPr="00980E17">
        <w:rPr>
          <w:rFonts w:asciiTheme="majorBidi" w:hAnsiTheme="majorBidi" w:cstheme="majorBidi"/>
          <w:sz w:val="24"/>
          <w:szCs w:val="24"/>
        </w:rPr>
        <w:t xml:space="preserve"> and did not exact the legal structure that was necessary for the</w:t>
      </w:r>
      <w:r w:rsidR="00980E17">
        <w:rPr>
          <w:rFonts w:asciiTheme="majorBidi" w:hAnsiTheme="majorBidi" w:cstheme="majorBidi"/>
          <w:sz w:val="24"/>
          <w:szCs w:val="24"/>
        </w:rPr>
        <w:t xml:space="preserve"> </w:t>
      </w:r>
      <w:r w:rsidRPr="00980E17">
        <w:rPr>
          <w:rFonts w:asciiTheme="majorBidi" w:hAnsiTheme="majorBidi" w:cstheme="majorBidi"/>
          <w:sz w:val="24"/>
          <w:szCs w:val="24"/>
        </w:rPr>
        <w:t>reform of the assets.</w:t>
      </w:r>
    </w:p>
    <w:p w:rsidR="00D96192" w:rsidRPr="00980E17" w:rsidRDefault="00D96192" w:rsidP="00980E17">
      <w:pPr>
        <w:rPr>
          <w:rFonts w:asciiTheme="majorBidi" w:hAnsiTheme="majorBidi" w:cstheme="majorBidi"/>
          <w:sz w:val="24"/>
          <w:szCs w:val="24"/>
        </w:rPr>
      </w:pPr>
      <w:r w:rsidRPr="00980E17">
        <w:rPr>
          <w:rFonts w:asciiTheme="majorBidi" w:hAnsiTheme="majorBidi" w:cstheme="majorBidi"/>
          <w:sz w:val="24"/>
          <w:szCs w:val="24"/>
        </w:rPr>
        <w:t>Our proposal was, that company law, the tax system, the corporate law authority, stock exchange, all of</w:t>
      </w:r>
      <w:r w:rsidR="00980E17">
        <w:rPr>
          <w:rFonts w:asciiTheme="majorBidi" w:hAnsiTheme="majorBidi" w:cstheme="majorBidi"/>
          <w:sz w:val="24"/>
          <w:szCs w:val="24"/>
        </w:rPr>
        <w:t xml:space="preserve"> </w:t>
      </w:r>
      <w:r w:rsidRPr="00980E17">
        <w:rPr>
          <w:rFonts w:asciiTheme="majorBidi" w:hAnsiTheme="majorBidi" w:cstheme="majorBidi"/>
          <w:sz w:val="24"/>
          <w:szCs w:val="24"/>
        </w:rPr>
        <w:t>them should be so changed that a</w:t>
      </w:r>
      <w:r w:rsidR="00980E17">
        <w:rPr>
          <w:rFonts w:asciiTheme="majorBidi" w:hAnsiTheme="majorBidi" w:cstheme="majorBidi"/>
          <w:sz w:val="24"/>
          <w:szCs w:val="24"/>
        </w:rPr>
        <w:t xml:space="preserve"> </w:t>
      </w:r>
      <w:r w:rsidRPr="00980E17">
        <w:rPr>
          <w:rFonts w:asciiTheme="majorBidi" w:hAnsiTheme="majorBidi" w:cstheme="majorBidi"/>
          <w:sz w:val="24"/>
          <w:szCs w:val="24"/>
        </w:rPr>
        <w:t xml:space="preserve">new economic </w:t>
      </w:r>
      <w:proofErr w:type="gramStart"/>
      <w:r w:rsidRPr="00980E17">
        <w:rPr>
          <w:rFonts w:asciiTheme="majorBidi" w:hAnsiTheme="majorBidi" w:cstheme="majorBidi"/>
          <w:sz w:val="24"/>
          <w:szCs w:val="24"/>
        </w:rPr>
        <w:t>infra-structure</w:t>
      </w:r>
      <w:proofErr w:type="gramEnd"/>
      <w:r w:rsidRPr="00980E17">
        <w:rPr>
          <w:rFonts w:asciiTheme="majorBidi" w:hAnsiTheme="majorBidi" w:cstheme="majorBidi"/>
          <w:sz w:val="24"/>
          <w:szCs w:val="24"/>
        </w:rPr>
        <w:t xml:space="preserve"> comes</w:t>
      </w:r>
      <w:r w:rsidR="00980E17">
        <w:rPr>
          <w:rFonts w:asciiTheme="majorBidi" w:hAnsiTheme="majorBidi" w:cstheme="majorBidi"/>
          <w:sz w:val="24"/>
          <w:szCs w:val="24"/>
        </w:rPr>
        <w:t xml:space="preserve"> </w:t>
      </w:r>
      <w:r w:rsidRPr="00980E17">
        <w:rPr>
          <w:rFonts w:asciiTheme="majorBidi" w:hAnsiTheme="majorBidi" w:cstheme="majorBidi"/>
          <w:sz w:val="24"/>
          <w:szCs w:val="24"/>
        </w:rPr>
        <w:t>into existence. Simultaneously</w:t>
      </w:r>
      <w:r w:rsidR="00980E17">
        <w:rPr>
          <w:rFonts w:asciiTheme="majorBidi" w:hAnsiTheme="majorBidi" w:cstheme="majorBidi"/>
          <w:sz w:val="24"/>
          <w:szCs w:val="24"/>
        </w:rPr>
        <w:t xml:space="preserve"> </w:t>
      </w:r>
      <w:r w:rsidRPr="00980E17">
        <w:rPr>
          <w:rFonts w:asciiTheme="majorBidi" w:hAnsiTheme="majorBidi" w:cstheme="majorBidi"/>
          <w:sz w:val="24"/>
          <w:szCs w:val="24"/>
        </w:rPr>
        <w:t>inte</w:t>
      </w:r>
      <w:r w:rsidR="00980E17">
        <w:rPr>
          <w:rFonts w:asciiTheme="majorBidi" w:hAnsiTheme="majorBidi" w:cstheme="majorBidi"/>
          <w:sz w:val="24"/>
          <w:szCs w:val="24"/>
        </w:rPr>
        <w:t xml:space="preserve">rest </w:t>
      </w:r>
      <w:proofErr w:type="gramStart"/>
      <w:r w:rsidR="00980E17">
        <w:rPr>
          <w:rFonts w:asciiTheme="majorBidi" w:hAnsiTheme="majorBidi" w:cstheme="majorBidi"/>
          <w:sz w:val="24"/>
          <w:szCs w:val="24"/>
        </w:rPr>
        <w:t>should be eliminated</w:t>
      </w:r>
      <w:proofErr w:type="gramEnd"/>
      <w:r w:rsidR="00980E17">
        <w:rPr>
          <w:rFonts w:asciiTheme="majorBidi" w:hAnsiTheme="majorBidi" w:cstheme="majorBidi"/>
          <w:sz w:val="24"/>
          <w:szCs w:val="24"/>
        </w:rPr>
        <w:t xml:space="preserve"> legal</w:t>
      </w:r>
      <w:r w:rsidRPr="00980E17">
        <w:rPr>
          <w:rFonts w:asciiTheme="majorBidi" w:hAnsiTheme="majorBidi" w:cstheme="majorBidi"/>
          <w:sz w:val="24"/>
          <w:szCs w:val="24"/>
        </w:rPr>
        <w:t>ly. All the protection and incentives en</w:t>
      </w:r>
      <w:r w:rsidR="00980E17">
        <w:rPr>
          <w:rFonts w:asciiTheme="majorBidi" w:hAnsiTheme="majorBidi" w:cstheme="majorBidi"/>
          <w:sz w:val="24"/>
          <w:szCs w:val="24"/>
        </w:rPr>
        <w:t xml:space="preserve">joyed by interest </w:t>
      </w:r>
      <w:proofErr w:type="gramStart"/>
      <w:r w:rsidR="00980E17">
        <w:rPr>
          <w:rFonts w:asciiTheme="majorBidi" w:hAnsiTheme="majorBidi" w:cstheme="majorBidi"/>
          <w:sz w:val="24"/>
          <w:szCs w:val="24"/>
        </w:rPr>
        <w:t>should be pro</w:t>
      </w:r>
      <w:r w:rsidRPr="00980E17">
        <w:rPr>
          <w:rFonts w:asciiTheme="majorBidi" w:hAnsiTheme="majorBidi" w:cstheme="majorBidi"/>
          <w:sz w:val="24"/>
          <w:szCs w:val="24"/>
        </w:rPr>
        <w:t>vided</w:t>
      </w:r>
      <w:proofErr w:type="gramEnd"/>
      <w:r w:rsidRPr="00980E17">
        <w:rPr>
          <w:rFonts w:asciiTheme="majorBidi" w:hAnsiTheme="majorBidi" w:cstheme="majorBidi"/>
          <w:sz w:val="24"/>
          <w:szCs w:val="24"/>
        </w:rPr>
        <w:t xml:space="preserve"> to the investments based on profit and lo</w:t>
      </w:r>
      <w:r w:rsidR="00980E17">
        <w:rPr>
          <w:rFonts w:asciiTheme="majorBidi" w:hAnsiTheme="majorBidi" w:cstheme="majorBidi"/>
          <w:sz w:val="24"/>
          <w:szCs w:val="24"/>
        </w:rPr>
        <w:t xml:space="preserve">ss. Suitable institute. </w:t>
      </w:r>
      <w:r w:rsidRPr="00980E17">
        <w:rPr>
          <w:rFonts w:asciiTheme="majorBidi" w:hAnsiTheme="majorBidi" w:cstheme="majorBidi"/>
          <w:sz w:val="24"/>
          <w:szCs w:val="24"/>
        </w:rPr>
        <w:t>The real hindrance to</w:t>
      </w:r>
      <w:r w:rsidR="00980E17">
        <w:rPr>
          <w:rFonts w:asciiTheme="majorBidi" w:hAnsiTheme="majorBidi" w:cstheme="majorBidi"/>
          <w:sz w:val="24"/>
          <w:szCs w:val="24"/>
        </w:rPr>
        <w:t xml:space="preserve"> </w:t>
      </w:r>
      <w:r w:rsidRPr="00980E17">
        <w:rPr>
          <w:rFonts w:asciiTheme="majorBidi" w:hAnsiTheme="majorBidi" w:cstheme="majorBidi"/>
          <w:sz w:val="24"/>
          <w:szCs w:val="24"/>
        </w:rPr>
        <w:t xml:space="preserve">doing away with </w:t>
      </w:r>
      <w:proofErr w:type="spellStart"/>
      <w:r w:rsidRPr="00980E17">
        <w:rPr>
          <w:rFonts w:asciiTheme="majorBidi" w:hAnsiTheme="majorBidi" w:cstheme="majorBidi"/>
          <w:sz w:val="24"/>
          <w:szCs w:val="24"/>
        </w:rPr>
        <w:t>riba</w:t>
      </w:r>
      <w:proofErr w:type="spellEnd"/>
      <w:r w:rsidRPr="00980E17">
        <w:rPr>
          <w:rFonts w:asciiTheme="majorBidi" w:hAnsiTheme="majorBidi" w:cstheme="majorBidi"/>
          <w:sz w:val="24"/>
          <w:szCs w:val="24"/>
        </w:rPr>
        <w:t xml:space="preserve"> is the impairment of thought and foresight of those in authority</w:t>
      </w:r>
      <w:r w:rsidR="00980E17">
        <w:rPr>
          <w:rFonts w:asciiTheme="majorBidi" w:hAnsiTheme="majorBidi" w:cstheme="majorBidi"/>
          <w:sz w:val="24"/>
          <w:szCs w:val="24"/>
        </w:rPr>
        <w:t xml:space="preserve"> </w:t>
      </w:r>
      <w:r w:rsidRPr="00980E17">
        <w:rPr>
          <w:rFonts w:asciiTheme="majorBidi" w:hAnsiTheme="majorBidi" w:cstheme="majorBidi"/>
          <w:sz w:val="24"/>
          <w:szCs w:val="24"/>
        </w:rPr>
        <w:t>and the l</w:t>
      </w:r>
      <w:r w:rsidR="00980E17">
        <w:rPr>
          <w:rFonts w:asciiTheme="majorBidi" w:hAnsiTheme="majorBidi" w:cstheme="majorBidi"/>
          <w:sz w:val="24"/>
          <w:szCs w:val="24"/>
        </w:rPr>
        <w:t>ack of their will and determina</w:t>
      </w:r>
      <w:r w:rsidRPr="00980E17">
        <w:rPr>
          <w:rFonts w:asciiTheme="majorBidi" w:hAnsiTheme="majorBidi" w:cstheme="majorBidi"/>
          <w:sz w:val="24"/>
          <w:szCs w:val="24"/>
        </w:rPr>
        <w:t>tion. Unless these are</w:t>
      </w:r>
      <w:r w:rsidR="00980E17">
        <w:rPr>
          <w:rFonts w:asciiTheme="majorBidi" w:hAnsiTheme="majorBidi" w:cstheme="majorBidi"/>
          <w:sz w:val="24"/>
          <w:szCs w:val="24"/>
        </w:rPr>
        <w:t xml:space="preserve"> </w:t>
      </w:r>
      <w:r w:rsidRPr="00980E17">
        <w:rPr>
          <w:rFonts w:asciiTheme="majorBidi" w:hAnsiTheme="majorBidi" w:cstheme="majorBidi"/>
          <w:sz w:val="24"/>
          <w:szCs w:val="24"/>
        </w:rPr>
        <w:t xml:space="preserve">rectified, mere pro- </w:t>
      </w:r>
      <w:proofErr w:type="spellStart"/>
      <w:r w:rsidRPr="00980E17">
        <w:rPr>
          <w:rFonts w:asciiTheme="majorBidi" w:hAnsiTheme="majorBidi" w:cstheme="majorBidi"/>
          <w:sz w:val="24"/>
          <w:szCs w:val="24"/>
        </w:rPr>
        <w:t>posals</w:t>
      </w:r>
      <w:proofErr w:type="spellEnd"/>
      <w:r w:rsidRPr="00980E17">
        <w:rPr>
          <w:rFonts w:asciiTheme="majorBidi" w:hAnsiTheme="majorBidi" w:cstheme="majorBidi"/>
          <w:sz w:val="24"/>
          <w:szCs w:val="24"/>
        </w:rPr>
        <w:t xml:space="preserve"> of alternative Systems cannot b</w:t>
      </w:r>
      <w:r w:rsidR="00980E17">
        <w:rPr>
          <w:rFonts w:asciiTheme="majorBidi" w:hAnsiTheme="majorBidi" w:cstheme="majorBidi"/>
          <w:sz w:val="24"/>
          <w:szCs w:val="24"/>
        </w:rPr>
        <w:t xml:space="preserve">ring any change </w:t>
      </w:r>
      <w:proofErr w:type="gramStart"/>
      <w:r w:rsidRPr="00980E17">
        <w:rPr>
          <w:rFonts w:asciiTheme="majorBidi" w:hAnsiTheme="majorBidi" w:cstheme="majorBidi"/>
          <w:sz w:val="24"/>
          <w:szCs w:val="24"/>
        </w:rPr>
        <w:t>should be established</w:t>
      </w:r>
      <w:proofErr w:type="gramEnd"/>
      <w:r w:rsidRPr="00980E17">
        <w:rPr>
          <w:rFonts w:asciiTheme="majorBidi" w:hAnsiTheme="majorBidi" w:cstheme="majorBidi"/>
          <w:sz w:val="24"/>
          <w:szCs w:val="24"/>
        </w:rPr>
        <w:t xml:space="preserve"> for training accounts</w:t>
      </w:r>
      <w:r w:rsidR="00980E17">
        <w:rPr>
          <w:rFonts w:asciiTheme="majorBidi" w:hAnsiTheme="majorBidi" w:cstheme="majorBidi"/>
          <w:sz w:val="24"/>
          <w:szCs w:val="24"/>
        </w:rPr>
        <w:t xml:space="preserve"> </w:t>
      </w:r>
      <w:r w:rsidRPr="00980E17">
        <w:rPr>
          <w:rFonts w:asciiTheme="majorBidi" w:hAnsiTheme="majorBidi" w:cstheme="majorBidi"/>
          <w:sz w:val="24"/>
          <w:szCs w:val="24"/>
        </w:rPr>
        <w:t>were opened in</w:t>
      </w:r>
      <w:r w:rsidR="00980E17">
        <w:rPr>
          <w:rFonts w:asciiTheme="majorBidi" w:hAnsiTheme="majorBidi" w:cstheme="majorBidi"/>
          <w:sz w:val="24"/>
          <w:szCs w:val="24"/>
        </w:rPr>
        <w:t xml:space="preserve"> </w:t>
      </w:r>
      <w:r w:rsidRPr="00980E17">
        <w:rPr>
          <w:rFonts w:asciiTheme="majorBidi" w:hAnsiTheme="majorBidi" w:cstheme="majorBidi"/>
          <w:sz w:val="24"/>
          <w:szCs w:val="24"/>
        </w:rPr>
        <w:t>the o</w:t>
      </w:r>
      <w:r w:rsidR="00980E17">
        <w:rPr>
          <w:rFonts w:asciiTheme="majorBidi" w:hAnsiTheme="majorBidi" w:cstheme="majorBidi"/>
          <w:sz w:val="24"/>
          <w:szCs w:val="24"/>
        </w:rPr>
        <w:t>fficials of the banks and financial</w:t>
      </w:r>
      <w:r w:rsidRPr="00980E17">
        <w:rPr>
          <w:rFonts w:asciiTheme="majorBidi" w:hAnsiTheme="majorBidi" w:cstheme="majorBidi"/>
          <w:sz w:val="24"/>
          <w:szCs w:val="24"/>
        </w:rPr>
        <w:t xml:space="preserve"> C</w:t>
      </w:r>
      <w:r w:rsidR="00980E17">
        <w:rPr>
          <w:rFonts w:asciiTheme="majorBidi" w:hAnsiTheme="majorBidi" w:cstheme="majorBidi"/>
          <w:sz w:val="24"/>
          <w:szCs w:val="24"/>
        </w:rPr>
        <w:t>ommercial banks and a new lease</w:t>
      </w:r>
      <w:r w:rsidRPr="00980E17">
        <w:rPr>
          <w:rFonts w:asciiTheme="majorBidi" w:hAnsiTheme="majorBidi" w:cstheme="majorBidi"/>
          <w:sz w:val="24"/>
          <w:szCs w:val="24"/>
        </w:rPr>
        <w:t>cial institutions and effective of life given to interest with the a</w:t>
      </w:r>
      <w:r w:rsidR="00980E17">
        <w:rPr>
          <w:rFonts w:asciiTheme="majorBidi" w:hAnsiTheme="majorBidi" w:cstheme="majorBidi"/>
          <w:sz w:val="24"/>
          <w:szCs w:val="24"/>
        </w:rPr>
        <w:t>rrangements made for the educa</w:t>
      </w:r>
      <w:r w:rsidRPr="00980E17">
        <w:rPr>
          <w:rFonts w:asciiTheme="majorBidi" w:hAnsiTheme="majorBidi" w:cstheme="majorBidi"/>
          <w:sz w:val="24"/>
          <w:szCs w:val="24"/>
        </w:rPr>
        <w:t>tion of the masses. The State Bank had to perform a central role in this whole work, but the government</w:t>
      </w:r>
      <w:r w:rsidR="00980E17">
        <w:rPr>
          <w:rFonts w:asciiTheme="majorBidi" w:hAnsiTheme="majorBidi" w:cstheme="majorBidi"/>
          <w:sz w:val="24"/>
          <w:szCs w:val="24"/>
        </w:rPr>
        <w:t xml:space="preserve"> </w:t>
      </w:r>
      <w:r w:rsidRPr="00980E17">
        <w:rPr>
          <w:rFonts w:asciiTheme="majorBidi" w:hAnsiTheme="majorBidi" w:cstheme="majorBidi"/>
          <w:sz w:val="24"/>
          <w:szCs w:val="24"/>
        </w:rPr>
        <w:t>name of Markup. Moreover, the government itself continued to issue Interest Bonds and Certificates, within and outside the country. This</w:t>
      </w:r>
      <w:r w:rsidRPr="00980E17">
        <w:rPr>
          <w:rFonts w:asciiTheme="majorBidi" w:hAnsiTheme="majorBidi" w:cstheme="majorBidi"/>
          <w:sz w:val="24"/>
          <w:szCs w:val="24"/>
        </w:rPr>
        <w:t xml:space="preserve"> </w:t>
      </w:r>
      <w:r w:rsidRPr="00980E17">
        <w:rPr>
          <w:rFonts w:asciiTheme="majorBidi" w:hAnsiTheme="majorBidi" w:cstheme="majorBidi"/>
          <w:sz w:val="24"/>
          <w:szCs w:val="24"/>
        </w:rPr>
        <w:t xml:space="preserve">practice continues </w:t>
      </w:r>
      <w:proofErr w:type="gramStart"/>
      <w:r w:rsidRPr="00980E17">
        <w:rPr>
          <w:rFonts w:asciiTheme="majorBidi" w:hAnsiTheme="majorBidi" w:cstheme="majorBidi"/>
          <w:sz w:val="24"/>
          <w:szCs w:val="24"/>
        </w:rPr>
        <w:t>till</w:t>
      </w:r>
      <w:proofErr w:type="gramEnd"/>
      <w:r w:rsidRPr="00980E17">
        <w:rPr>
          <w:rFonts w:asciiTheme="majorBidi" w:hAnsiTheme="majorBidi" w:cstheme="majorBidi"/>
          <w:sz w:val="24"/>
          <w:szCs w:val="24"/>
        </w:rPr>
        <w:t xml:space="preserve"> today, so</w:t>
      </w:r>
    </w:p>
    <w:p w:rsidR="00D96192" w:rsidRPr="00980E17" w:rsidRDefault="00D96192" w:rsidP="00980E17">
      <w:pPr>
        <w:rPr>
          <w:rFonts w:asciiTheme="majorBidi" w:hAnsiTheme="majorBidi" w:cstheme="majorBidi"/>
          <w:sz w:val="24"/>
          <w:szCs w:val="24"/>
        </w:rPr>
      </w:pPr>
      <w:proofErr w:type="gramStart"/>
      <w:r w:rsidRPr="00980E17">
        <w:rPr>
          <w:rFonts w:asciiTheme="majorBidi" w:hAnsiTheme="majorBidi" w:cstheme="majorBidi"/>
          <w:sz w:val="24"/>
          <w:szCs w:val="24"/>
        </w:rPr>
        <w:t>much</w:t>
      </w:r>
      <w:proofErr w:type="gramEnd"/>
      <w:r w:rsidRPr="00980E17">
        <w:rPr>
          <w:rFonts w:asciiTheme="majorBidi" w:hAnsiTheme="majorBidi" w:cstheme="majorBidi"/>
          <w:sz w:val="24"/>
          <w:szCs w:val="24"/>
        </w:rPr>
        <w:t xml:space="preserve"> so that now whatever loans are obtained under the sche</w:t>
      </w:r>
      <w:r w:rsidR="00980E17">
        <w:rPr>
          <w:rFonts w:asciiTheme="majorBidi" w:hAnsiTheme="majorBidi" w:cstheme="majorBidi"/>
          <w:sz w:val="24"/>
          <w:szCs w:val="24"/>
        </w:rPr>
        <w:t xml:space="preserve">me of repair debt, beautify the </w:t>
      </w:r>
      <w:r w:rsidRPr="00980E17">
        <w:rPr>
          <w:rFonts w:asciiTheme="majorBidi" w:hAnsiTheme="majorBidi" w:cstheme="majorBidi"/>
          <w:sz w:val="24"/>
          <w:szCs w:val="24"/>
        </w:rPr>
        <w:t>country, (</w:t>
      </w:r>
      <w:proofErr w:type="spellStart"/>
      <w:r w:rsidRPr="00980E17">
        <w:rPr>
          <w:rFonts w:asciiTheme="majorBidi" w:hAnsiTheme="majorBidi" w:cstheme="majorBidi"/>
          <w:sz w:val="24"/>
          <w:szCs w:val="24"/>
        </w:rPr>
        <w:t>Qarz</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utaro</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Mulk</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Sanwaro</w:t>
      </w:r>
      <w:proofErr w:type="spellEnd"/>
      <w:r w:rsidR="00980E17">
        <w:rPr>
          <w:rFonts w:asciiTheme="majorBidi" w:hAnsiTheme="majorBidi" w:cstheme="majorBidi"/>
          <w:sz w:val="24"/>
          <w:szCs w:val="24"/>
        </w:rPr>
        <w:t xml:space="preserve">) 90 per cent is interest based </w:t>
      </w:r>
      <w:r w:rsidRPr="00980E17">
        <w:rPr>
          <w:rFonts w:asciiTheme="majorBidi" w:hAnsiTheme="majorBidi" w:cstheme="majorBidi"/>
          <w:sz w:val="24"/>
          <w:szCs w:val="24"/>
        </w:rPr>
        <w:t xml:space="preserve">their modes and dealings in </w:t>
      </w:r>
      <w:proofErr w:type="spellStart"/>
      <w:r w:rsidRPr="00980E17">
        <w:rPr>
          <w:rFonts w:asciiTheme="majorBidi" w:hAnsiTheme="majorBidi" w:cstheme="majorBidi"/>
          <w:sz w:val="24"/>
          <w:szCs w:val="24"/>
        </w:rPr>
        <w:t>unifor</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mity</w:t>
      </w:r>
      <w:proofErr w:type="spellEnd"/>
      <w:r w:rsidRPr="00980E17">
        <w:rPr>
          <w:rFonts w:asciiTheme="majorBidi" w:hAnsiTheme="majorBidi" w:cstheme="majorBidi"/>
          <w:sz w:val="24"/>
          <w:szCs w:val="24"/>
        </w:rPr>
        <w:t xml:space="preserve"> with it. The "credit" goes to etc. that the talk of Islam is only </w:t>
      </w:r>
      <w:proofErr w:type="spellStart"/>
      <w:proofErr w:type="gramStart"/>
      <w:r w:rsidRPr="00980E17">
        <w:rPr>
          <w:rFonts w:asciiTheme="majorBidi" w:hAnsiTheme="majorBidi" w:cstheme="majorBidi"/>
          <w:sz w:val="24"/>
          <w:szCs w:val="24"/>
        </w:rPr>
        <w:t>a</w:t>
      </w:r>
      <w:proofErr w:type="spellEnd"/>
      <w:r w:rsidRPr="00980E17">
        <w:rPr>
          <w:rFonts w:asciiTheme="majorBidi" w:hAnsiTheme="majorBidi" w:cstheme="majorBidi"/>
          <w:sz w:val="24"/>
          <w:szCs w:val="24"/>
        </w:rPr>
        <w:t xml:space="preserve"> our</w:t>
      </w:r>
      <w:proofErr w:type="gramEnd"/>
      <w:r w:rsidRPr="00980E17">
        <w:rPr>
          <w:rFonts w:asciiTheme="majorBidi" w:hAnsiTheme="majorBidi" w:cstheme="majorBidi"/>
          <w:sz w:val="24"/>
          <w:szCs w:val="24"/>
        </w:rPr>
        <w:t xml:space="preserve"> leadership that it assured IFC joke, and not to practice.</w:t>
      </w:r>
    </w:p>
    <w:p w:rsidR="00D96192" w:rsidRPr="00980E17" w:rsidRDefault="00D96192" w:rsidP="00D96192">
      <w:pPr>
        <w:rPr>
          <w:rFonts w:asciiTheme="majorBidi" w:hAnsiTheme="majorBidi" w:cstheme="majorBidi"/>
          <w:sz w:val="24"/>
          <w:szCs w:val="24"/>
        </w:rPr>
      </w:pPr>
      <w:proofErr w:type="gramStart"/>
      <w:r w:rsidRPr="00980E17">
        <w:rPr>
          <w:rFonts w:asciiTheme="majorBidi" w:hAnsiTheme="majorBidi" w:cstheme="majorBidi"/>
          <w:sz w:val="24"/>
          <w:szCs w:val="24"/>
        </w:rPr>
        <w:t>Therefore</w:t>
      </w:r>
      <w:proofErr w:type="gramEnd"/>
      <w:r w:rsidRPr="00980E17">
        <w:rPr>
          <w:rFonts w:asciiTheme="majorBidi" w:hAnsiTheme="majorBidi" w:cstheme="majorBidi"/>
          <w:sz w:val="24"/>
          <w:szCs w:val="24"/>
        </w:rPr>
        <w:t xml:space="preserve"> they need not worry. Vide IFC Report No IFC/P-587 of December 1987, "A change to Islamic modes of financing has been considered by IFC but this would be contrary to the</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This is the reason we think that the real hindrance is the impair </w:t>
      </w:r>
      <w:proofErr w:type="spellStart"/>
      <w:r w:rsidRPr="00980E17">
        <w:rPr>
          <w:rFonts w:asciiTheme="majorBidi" w:hAnsiTheme="majorBidi" w:cstheme="majorBidi"/>
          <w:sz w:val="24"/>
          <w:szCs w:val="24"/>
        </w:rPr>
        <w:t>ment</w:t>
      </w:r>
      <w:proofErr w:type="spellEnd"/>
      <w:r w:rsidRPr="00980E17">
        <w:rPr>
          <w:rFonts w:asciiTheme="majorBidi" w:hAnsiTheme="majorBidi" w:cstheme="majorBidi"/>
          <w:sz w:val="24"/>
          <w:szCs w:val="24"/>
        </w:rPr>
        <w:t xml:space="preserve"> of thought and foresight of those in authority and the lack of their will and determination. Government (of Pakistan) </w:t>
      </w:r>
      <w:proofErr w:type="spellStart"/>
      <w:r w:rsidRPr="00980E17">
        <w:rPr>
          <w:rFonts w:asciiTheme="majorBidi" w:hAnsiTheme="majorBidi" w:cstheme="majorBidi"/>
          <w:sz w:val="24"/>
          <w:szCs w:val="24"/>
        </w:rPr>
        <w:t>inten</w:t>
      </w:r>
      <w:proofErr w:type="spellEnd"/>
      <w:r w:rsidRPr="00980E17">
        <w:rPr>
          <w:rFonts w:asciiTheme="majorBidi" w:hAnsiTheme="majorBidi" w:cstheme="majorBidi"/>
          <w:sz w:val="24"/>
          <w:szCs w:val="24"/>
        </w:rPr>
        <w:t xml:space="preserve">- Unless these are rectified, mere </w:t>
      </w:r>
      <w:proofErr w:type="spellStart"/>
      <w:r w:rsidRPr="00980E17">
        <w:rPr>
          <w:rFonts w:asciiTheme="majorBidi" w:hAnsiTheme="majorBidi" w:cstheme="majorBidi"/>
          <w:sz w:val="24"/>
          <w:szCs w:val="24"/>
        </w:rPr>
        <w:t>tions</w:t>
      </w:r>
      <w:proofErr w:type="spellEnd"/>
      <w:r w:rsidRPr="00980E17">
        <w:rPr>
          <w:rFonts w:asciiTheme="majorBidi" w:hAnsiTheme="majorBidi" w:cstheme="majorBidi"/>
          <w:sz w:val="24"/>
          <w:szCs w:val="24"/>
        </w:rPr>
        <w:t xml:space="preserve"> for foreign loans. Adoption by proposals of alternative systems a foreign lender of Islamic </w:t>
      </w:r>
      <w:proofErr w:type="spellStart"/>
      <w:r w:rsidRPr="00980E17">
        <w:rPr>
          <w:rFonts w:asciiTheme="majorBidi" w:hAnsiTheme="majorBidi" w:cstheme="majorBidi"/>
          <w:sz w:val="24"/>
          <w:szCs w:val="24"/>
        </w:rPr>
        <w:t>instru</w:t>
      </w:r>
      <w:proofErr w:type="spellEnd"/>
      <w:r w:rsidRPr="00980E17">
        <w:rPr>
          <w:rFonts w:asciiTheme="majorBidi" w:hAnsiTheme="majorBidi" w:cstheme="majorBidi"/>
          <w:sz w:val="24"/>
          <w:szCs w:val="24"/>
        </w:rPr>
        <w:t xml:space="preserve">- cannot bring any change. Such is </w:t>
      </w:r>
      <w:proofErr w:type="spellStart"/>
      <w:r w:rsidRPr="00980E17">
        <w:rPr>
          <w:rFonts w:asciiTheme="majorBidi" w:hAnsiTheme="majorBidi" w:cstheme="majorBidi"/>
          <w:sz w:val="24"/>
          <w:szCs w:val="24"/>
        </w:rPr>
        <w:t>ments</w:t>
      </w:r>
      <w:proofErr w:type="spellEnd"/>
      <w:r w:rsidRPr="00980E17">
        <w:rPr>
          <w:rFonts w:asciiTheme="majorBidi" w:hAnsiTheme="majorBidi" w:cstheme="majorBidi"/>
          <w:sz w:val="24"/>
          <w:szCs w:val="24"/>
        </w:rPr>
        <w:t xml:space="preserve"> could </w:t>
      </w:r>
      <w:proofErr w:type="spellStart"/>
      <w:r w:rsidRPr="00980E17">
        <w:rPr>
          <w:rFonts w:asciiTheme="majorBidi" w:hAnsiTheme="majorBidi" w:cstheme="majorBidi"/>
          <w:sz w:val="24"/>
          <w:szCs w:val="24"/>
        </w:rPr>
        <w:t>he</w:t>
      </w:r>
      <w:proofErr w:type="spellEnd"/>
      <w:r w:rsidRPr="00980E17">
        <w:rPr>
          <w:rFonts w:asciiTheme="majorBidi" w:hAnsiTheme="majorBidi" w:cstheme="majorBidi"/>
          <w:sz w:val="24"/>
          <w:szCs w:val="24"/>
        </w:rPr>
        <w:t xml:space="preserve"> construed as under- the state of government depart mining Government policy to </w:t>
      </w:r>
      <w:proofErr w:type="spellStart"/>
      <w:r w:rsidRPr="00980E17">
        <w:rPr>
          <w:rFonts w:asciiTheme="majorBidi" w:hAnsiTheme="majorBidi" w:cstheme="majorBidi"/>
          <w:sz w:val="24"/>
          <w:szCs w:val="24"/>
        </w:rPr>
        <w:t>ments</w:t>
      </w:r>
      <w:proofErr w:type="spellEnd"/>
      <w:r w:rsidRPr="00980E17">
        <w:rPr>
          <w:rFonts w:asciiTheme="majorBidi" w:hAnsiTheme="majorBidi" w:cstheme="majorBidi"/>
          <w:sz w:val="24"/>
          <w:szCs w:val="24"/>
        </w:rPr>
        <w:t xml:space="preserve">, </w:t>
      </w:r>
      <w:r w:rsidRPr="00980E17">
        <w:rPr>
          <w:rFonts w:asciiTheme="majorBidi" w:hAnsiTheme="majorBidi" w:cstheme="majorBidi"/>
          <w:sz w:val="24"/>
          <w:szCs w:val="24"/>
        </w:rPr>
        <w:lastRenderedPageBreak/>
        <w:t>commi</w:t>
      </w:r>
      <w:bookmarkStart w:id="0" w:name="_GoBack"/>
      <w:bookmarkEnd w:id="0"/>
      <w:r w:rsidRPr="00980E17">
        <w:rPr>
          <w:rFonts w:asciiTheme="majorBidi" w:hAnsiTheme="majorBidi" w:cstheme="majorBidi"/>
          <w:sz w:val="24"/>
          <w:szCs w:val="24"/>
        </w:rPr>
        <w:t xml:space="preserve">ssions and commit exempt foreign lender from the tees that reports exist on which no </w:t>
      </w:r>
      <w:proofErr w:type="spellStart"/>
      <w:r w:rsidRPr="00980E17">
        <w:rPr>
          <w:rFonts w:asciiTheme="majorBidi" w:hAnsiTheme="majorBidi" w:cstheme="majorBidi"/>
          <w:sz w:val="24"/>
          <w:szCs w:val="24"/>
        </w:rPr>
        <w:t>requisit</w:t>
      </w:r>
      <w:proofErr w:type="spellEnd"/>
      <w:r w:rsidRPr="00980E17">
        <w:rPr>
          <w:rFonts w:asciiTheme="majorBidi" w:hAnsiTheme="majorBidi" w:cstheme="majorBidi"/>
          <w:sz w:val="24"/>
          <w:szCs w:val="24"/>
        </w:rPr>
        <w:t>." one bothers to act and new commit- tees are composed.</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Only as a lesson and an eye-open- </w:t>
      </w:r>
      <w:proofErr w:type="spellStart"/>
      <w:r w:rsidRPr="00980E17">
        <w:rPr>
          <w:rFonts w:asciiTheme="majorBidi" w:hAnsiTheme="majorBidi" w:cstheme="majorBidi"/>
          <w:sz w:val="24"/>
          <w:szCs w:val="24"/>
        </w:rPr>
        <w:t>er</w:t>
      </w:r>
      <w:proofErr w:type="spellEnd"/>
      <w:r w:rsidRPr="00980E17">
        <w:rPr>
          <w:rFonts w:asciiTheme="majorBidi" w:hAnsiTheme="majorBidi" w:cstheme="majorBidi"/>
          <w:sz w:val="24"/>
          <w:szCs w:val="24"/>
        </w:rPr>
        <w:t xml:space="preserve"> for those who complain for the alternative and avoid facts, let me append an extract from the report of the Board of Directors of an affiliate institution of the World Bank - The International Finance Corporation. It reveals that at one stage the inter- national financial institutions were considering that if Pakistan </w:t>
      </w:r>
      <w:proofErr w:type="spellStart"/>
      <w:r w:rsidRPr="00980E17">
        <w:rPr>
          <w:rFonts w:asciiTheme="majorBidi" w:hAnsiTheme="majorBidi" w:cstheme="majorBidi"/>
          <w:sz w:val="24"/>
          <w:szCs w:val="24"/>
        </w:rPr>
        <w:t>elimi</w:t>
      </w:r>
      <w:proofErr w:type="spellEnd"/>
      <w:r w:rsidRPr="00980E17">
        <w:rPr>
          <w:rFonts w:asciiTheme="majorBidi" w:hAnsiTheme="majorBidi" w:cstheme="majorBidi"/>
          <w:sz w:val="24"/>
          <w:szCs w:val="24"/>
        </w:rPr>
        <w:t xml:space="preserve">- </w:t>
      </w:r>
      <w:proofErr w:type="spellStart"/>
      <w:r w:rsidRPr="00980E17">
        <w:rPr>
          <w:rFonts w:asciiTheme="majorBidi" w:hAnsiTheme="majorBidi" w:cstheme="majorBidi"/>
          <w:sz w:val="24"/>
          <w:szCs w:val="24"/>
        </w:rPr>
        <w:t>nates</w:t>
      </w:r>
      <w:proofErr w:type="spellEnd"/>
      <w:r w:rsidRPr="00980E17">
        <w:rPr>
          <w:rFonts w:asciiTheme="majorBidi" w:hAnsiTheme="majorBidi" w:cstheme="majorBidi"/>
          <w:sz w:val="24"/>
          <w:szCs w:val="24"/>
        </w:rPr>
        <w:t xml:space="preserve"> interest and is not prepared to adopt any other course excepting Real Islamic Banking system and Investment, how should they make.</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 xml:space="preserve">The Report further notes: "We. </w:t>
      </w:r>
      <w:proofErr w:type="gramStart"/>
      <w:r w:rsidRPr="00980E17">
        <w:rPr>
          <w:rFonts w:asciiTheme="majorBidi" w:hAnsiTheme="majorBidi" w:cstheme="majorBidi"/>
          <w:sz w:val="24"/>
          <w:szCs w:val="24"/>
        </w:rPr>
        <w:t>have</w:t>
      </w:r>
      <w:proofErr w:type="gramEnd"/>
      <w:r w:rsidRPr="00980E17">
        <w:rPr>
          <w:rFonts w:asciiTheme="majorBidi" w:hAnsiTheme="majorBidi" w:cstheme="majorBidi"/>
          <w:sz w:val="24"/>
          <w:szCs w:val="24"/>
        </w:rPr>
        <w:t xml:space="preserve"> been advised by senior Government officials that steps will be taken to rectify this situation in all probability."</w:t>
      </w:r>
    </w:p>
    <w:p w:rsidR="00D96192" w:rsidRPr="00980E17" w:rsidRDefault="00D96192" w:rsidP="00D96192">
      <w:pPr>
        <w:rPr>
          <w:rFonts w:asciiTheme="majorBidi" w:hAnsiTheme="majorBidi" w:cstheme="majorBidi"/>
          <w:sz w:val="24"/>
          <w:szCs w:val="24"/>
        </w:rPr>
      </w:pPr>
      <w:r w:rsidRPr="00980E17">
        <w:rPr>
          <w:rFonts w:asciiTheme="majorBidi" w:hAnsiTheme="majorBidi" w:cstheme="majorBidi"/>
          <w:sz w:val="24"/>
          <w:szCs w:val="24"/>
        </w:rPr>
        <w:t>(Concluded)</w:t>
      </w:r>
    </w:p>
    <w:p w:rsidR="00D96192" w:rsidRPr="00980E17" w:rsidRDefault="00D96192" w:rsidP="00D96192">
      <w:pPr>
        <w:rPr>
          <w:rFonts w:asciiTheme="majorBidi" w:hAnsiTheme="majorBidi" w:cstheme="majorBidi"/>
          <w:sz w:val="24"/>
          <w:szCs w:val="24"/>
        </w:rPr>
      </w:pPr>
    </w:p>
    <w:sectPr w:rsidR="00D96192" w:rsidRPr="00980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3C"/>
    <w:rsid w:val="003C75F7"/>
    <w:rsid w:val="00980E17"/>
    <w:rsid w:val="00BC303C"/>
    <w:rsid w:val="00D961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C218"/>
  <w15:chartTrackingRefBased/>
  <w15:docId w15:val="{FDD4AC80-E1E1-4E44-878A-782E7A36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2887</Words>
  <Characters>16456</Characters>
  <Application>Microsoft Office Word</Application>
  <DocSecurity>0</DocSecurity>
  <Lines>137</Lines>
  <Paragraphs>38</Paragraphs>
  <ScaleCrop>false</ScaleCrop>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8</cp:revision>
  <dcterms:created xsi:type="dcterms:W3CDTF">2025-02-28T06:59:00Z</dcterms:created>
  <dcterms:modified xsi:type="dcterms:W3CDTF">2025-02-28T07:04:00Z</dcterms:modified>
</cp:coreProperties>
</file>