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AC6" w:rsidRDefault="00A40AC6" w:rsidP="00A40AC6">
      <w:r>
        <w:t>Studies in Economics</w:t>
      </w:r>
    </w:p>
    <w:p w:rsidR="00A40AC6" w:rsidRDefault="00A40AC6" w:rsidP="00A40AC6">
      <w:proofErr w:type="gramStart"/>
      <w:r>
        <w:t>and</w:t>
      </w:r>
      <w:proofErr w:type="gramEnd"/>
      <w:r>
        <w:t xml:space="preserve"> Public Policy</w:t>
      </w:r>
    </w:p>
    <w:p w:rsidR="00A40AC6" w:rsidRDefault="00A40AC6" w:rsidP="00A40AC6">
      <w:r>
        <w:t>PAKISTAN STATE OF THE ECONOMY</w:t>
      </w:r>
    </w:p>
    <w:p w:rsidR="00A40AC6" w:rsidRDefault="00A40AC6" w:rsidP="00A40AC6">
      <w:r>
        <w:t>A LONG RUN PERSPECTIVE</w:t>
      </w:r>
    </w:p>
    <w:p w:rsidR="00A40AC6" w:rsidRDefault="00A40AC6" w:rsidP="00A40AC6">
      <w:r>
        <w:t>Ed. by:</w:t>
      </w:r>
    </w:p>
    <w:p w:rsidR="00A40AC6" w:rsidRDefault="00A40AC6" w:rsidP="00A40AC6">
      <w:r>
        <w:t xml:space="preserve">Dr. </w:t>
      </w:r>
      <w:proofErr w:type="spellStart"/>
      <w:r>
        <w:t>Munawar</w:t>
      </w:r>
      <w:proofErr w:type="spellEnd"/>
      <w:r>
        <w:t xml:space="preserve"> Iqbal</w:t>
      </w:r>
    </w:p>
    <w:p w:rsidR="00F328D2" w:rsidRDefault="00A40AC6" w:rsidP="00A40AC6">
      <w:r>
        <w:t>INSTITUTE OF POLICY STUDIES ISLAMABAD</w:t>
      </w:r>
    </w:p>
    <w:p w:rsidR="00A40AC6" w:rsidRDefault="00A40AC6" w:rsidP="00A40AC6"/>
    <w:p w:rsidR="00A40AC6" w:rsidRDefault="00A40AC6" w:rsidP="00A40AC6">
      <w:r>
        <w:t>Published by:</w:t>
      </w:r>
    </w:p>
    <w:p w:rsidR="00A40AC6" w:rsidRDefault="00A40AC6" w:rsidP="00A40AC6">
      <w:r>
        <w:t>Institute of Policy Studies,</w:t>
      </w:r>
    </w:p>
    <w:p w:rsidR="00A40AC6" w:rsidRDefault="00A40AC6" w:rsidP="00A40AC6">
      <w:proofErr w:type="spellStart"/>
      <w:r>
        <w:t>Nasar</w:t>
      </w:r>
      <w:proofErr w:type="spellEnd"/>
      <w:r>
        <w:t xml:space="preserve"> Chambers,</w:t>
      </w:r>
    </w:p>
    <w:p w:rsidR="00A40AC6" w:rsidRDefault="00A40AC6" w:rsidP="00A40AC6">
      <w:r>
        <w:t xml:space="preserve">Block 1 9, </w:t>
      </w:r>
      <w:proofErr w:type="spellStart"/>
      <w:r>
        <w:t>Markaz</w:t>
      </w:r>
      <w:proofErr w:type="spellEnd"/>
      <w:r>
        <w:t xml:space="preserve"> F-7,</w:t>
      </w:r>
    </w:p>
    <w:p w:rsidR="00A40AC6" w:rsidRDefault="00A40AC6" w:rsidP="00A40AC6">
      <w:r>
        <w:t>Islamabad (Pakistan).</w:t>
      </w:r>
    </w:p>
    <w:p w:rsidR="00A40AC6" w:rsidRDefault="00A40AC6" w:rsidP="00A40AC6">
      <w:r>
        <w:t>Printed by:</w:t>
      </w:r>
    </w:p>
    <w:p w:rsidR="00A40AC6" w:rsidRDefault="00A40AC6" w:rsidP="00A40AC6">
      <w:r>
        <w:t xml:space="preserve">Pap-Board Printers (Pvt.) Ltd., </w:t>
      </w:r>
      <w:proofErr w:type="spellStart"/>
      <w:r>
        <w:t>Rawalpind</w:t>
      </w:r>
      <w:proofErr w:type="spellEnd"/>
    </w:p>
    <w:p w:rsidR="00A40AC6" w:rsidRDefault="00A40AC6" w:rsidP="00A40AC6">
      <w:r>
        <w:t>Phones: 64108-66907</w:t>
      </w:r>
    </w:p>
    <w:p w:rsidR="00A40AC6" w:rsidRDefault="00A40AC6" w:rsidP="00A40AC6">
      <w:r>
        <w:t>Price:</w:t>
      </w:r>
    </w:p>
    <w:p w:rsidR="00A40AC6" w:rsidRDefault="00A40AC6" w:rsidP="00A40AC6">
      <w:r>
        <w:t>Rs. 50.00</w:t>
      </w:r>
    </w:p>
    <w:p w:rsidR="00A40AC6" w:rsidRDefault="00A40AC6" w:rsidP="00A40AC6">
      <w:r>
        <w:t>For abroad: $ 4.00</w:t>
      </w:r>
    </w:p>
    <w:p w:rsidR="00A40AC6" w:rsidRDefault="00A40AC6" w:rsidP="00A40AC6"/>
    <w:p w:rsidR="00A40AC6" w:rsidRDefault="00A40AC6" w:rsidP="00A40AC6"/>
    <w:p w:rsidR="00A40AC6" w:rsidRDefault="00A40AC6" w:rsidP="00A40AC6"/>
    <w:p w:rsidR="00A40AC6" w:rsidRDefault="00A40AC6" w:rsidP="00A40AC6">
      <w:r>
        <w:t>FOREWORD</w:t>
      </w:r>
    </w:p>
    <w:p w:rsidR="00A40AC6" w:rsidRDefault="00A40AC6" w:rsidP="00A40AC6">
      <w:r>
        <w:t xml:space="preserve">The Economic Group of the Institute of Policy Studies has been regularly producing every year an independent appraisal of the Pakistan economy </w:t>
      </w:r>
      <w:proofErr w:type="spellStart"/>
      <w:r>
        <w:t>alongwith</w:t>
      </w:r>
      <w:proofErr w:type="spellEnd"/>
      <w:r>
        <w:t xml:space="preserve"> a number of special studies on specific problems. I am happy that the Group has once again reviewed the state of the economy and we have the </w:t>
      </w:r>
      <w:proofErr w:type="spellStart"/>
      <w:r>
        <w:t>honour</w:t>
      </w:r>
      <w:proofErr w:type="spellEnd"/>
      <w:r>
        <w:t xml:space="preserve"> of presenting its report to the public and the Pakistani policy-makers.</w:t>
      </w:r>
    </w:p>
    <w:p w:rsidR="00A40AC6" w:rsidRDefault="00A40AC6" w:rsidP="00A40AC6">
      <w:r>
        <w:t xml:space="preserve">Two important developments have taken place during the last year. On the economic scene, the Sixth Plan came to an inconclusive end and the Seventh Plan </w:t>
      </w:r>
      <w:proofErr w:type="gramStart"/>
      <w:r>
        <w:t>was launched</w:t>
      </w:r>
      <w:proofErr w:type="gramEnd"/>
      <w:r>
        <w:t xml:space="preserve"> in mid-1988 in very uncertain political circumstances. The Plan </w:t>
      </w:r>
      <w:proofErr w:type="gramStart"/>
      <w:r>
        <w:t>was initially prepared</w:t>
      </w:r>
      <w:proofErr w:type="gramEnd"/>
      <w:r>
        <w:t xml:space="preserve"> by the </w:t>
      </w:r>
      <w:proofErr w:type="spellStart"/>
      <w:r>
        <w:t>junejo</w:t>
      </w:r>
      <w:proofErr w:type="spellEnd"/>
      <w:r>
        <w:t xml:space="preserve"> Government, although it did not last to formally approve it. The plan </w:t>
      </w:r>
      <w:proofErr w:type="gramStart"/>
      <w:r>
        <w:t>was therefore adopted</w:t>
      </w:r>
      <w:proofErr w:type="gramEnd"/>
      <w:r>
        <w:t xml:space="preserve"> by the caretaker government and is now </w:t>
      </w:r>
      <w:r>
        <w:lastRenderedPageBreak/>
        <w:t xml:space="preserve">supposed to be implemented by the new PPP government. Overall allocations for Annual Development Plans are showing a downward trend. The future of planned economic development in Pakistan is </w:t>
      </w:r>
      <w:proofErr w:type="gramStart"/>
      <w:r>
        <w:t>uncertain,</w:t>
      </w:r>
      <w:proofErr w:type="gramEnd"/>
      <w:r>
        <w:t xml:space="preserve"> the horizon is overcast with clouds.</w:t>
      </w:r>
    </w:p>
    <w:p w:rsidR="00A40AC6" w:rsidRDefault="00A40AC6" w:rsidP="00A40AC6">
      <w:r>
        <w:t xml:space="preserve">The other development relates to the political climate of the country. The PPP government was inducted into power on </w:t>
      </w:r>
      <w:proofErr w:type="gramStart"/>
      <w:r>
        <w:t>2nd</w:t>
      </w:r>
      <w:proofErr w:type="gramEnd"/>
      <w:r>
        <w:t xml:space="preserve"> December, 1988. It announced its first interim budget in December 1988 and its first annual budget in June 1989. This political change </w:t>
      </w:r>
      <w:proofErr w:type="gramStart"/>
      <w:r>
        <w:t>was naturally expected</w:t>
      </w:r>
      <w:proofErr w:type="gramEnd"/>
      <w:r>
        <w:t xml:space="preserve"> to be a harbinger of major changes in economic policy, in the light of the manifesto, objectives and </w:t>
      </w:r>
      <w:proofErr w:type="spellStart"/>
      <w:r>
        <w:t>programmes</w:t>
      </w:r>
      <w:proofErr w:type="spellEnd"/>
      <w:r>
        <w:t xml:space="preserve"> of the incumbent. In view of these two major developments, the Working</w:t>
      </w:r>
    </w:p>
    <w:p w:rsidR="00A40AC6" w:rsidRDefault="00A40AC6" w:rsidP="00A40AC6"/>
    <w:p w:rsidR="00A40AC6" w:rsidRDefault="00A40AC6" w:rsidP="00A40AC6"/>
    <w:p w:rsidR="00A40AC6" w:rsidRDefault="00A40AC6" w:rsidP="00A40AC6"/>
    <w:p w:rsidR="00A40AC6" w:rsidRDefault="00A40AC6" w:rsidP="00A40AC6">
      <w:r>
        <w:t xml:space="preserve">Group applied itself in depth to an analysis of the current economic situation in the context of the state of the economy during the last two decades. </w:t>
      </w:r>
      <w:proofErr w:type="gramStart"/>
      <w:r>
        <w:t xml:space="preserve">For any objective analysis, the last two decades have to be seen in four distinct periods: 1971/72-1976/77 represents the first period in which the People's Party was in power and was following its programme of 'socialist transformation'; 1977/78- 1984/85 represents the years of Martial Law under General Zia </w:t>
      </w:r>
      <w:proofErr w:type="spellStart"/>
      <w:r>
        <w:t>ul</w:t>
      </w:r>
      <w:proofErr w:type="spellEnd"/>
      <w:r>
        <w:t xml:space="preserve"> </w:t>
      </w:r>
      <w:proofErr w:type="spellStart"/>
      <w:r>
        <w:t>Haq</w:t>
      </w:r>
      <w:proofErr w:type="spellEnd"/>
      <w:r>
        <w:t xml:space="preserve"> and his team of economic managers including Mr. Ghulam </w:t>
      </w:r>
      <w:proofErr w:type="spellStart"/>
      <w:r>
        <w:t>Ishaq</w:t>
      </w:r>
      <w:proofErr w:type="spellEnd"/>
      <w:r>
        <w:t xml:space="preserve"> Khan and Dr. </w:t>
      </w:r>
      <w:proofErr w:type="spellStart"/>
      <w:r>
        <w:t>Mahbubul</w:t>
      </w:r>
      <w:proofErr w:type="spellEnd"/>
      <w:r>
        <w:t xml:space="preserve"> </w:t>
      </w:r>
      <w:proofErr w:type="spellStart"/>
      <w:r>
        <w:t>Haq</w:t>
      </w:r>
      <w:proofErr w:type="spellEnd"/>
      <w:r>
        <w:t xml:space="preserve">, who tried to steer the economy back to a mix in which private entrepreneurship was supposed to dominate; 1985 saw the advent of the </w:t>
      </w:r>
      <w:proofErr w:type="spellStart"/>
      <w:r>
        <w:t>Junejo</w:t>
      </w:r>
      <w:proofErr w:type="spellEnd"/>
      <w:r>
        <w:t xml:space="preserve"> Government and his three years (1985/86-1987/88) represent a period when Muslim League was in power, pursuing a five-point programme of economic welfare.</w:t>
      </w:r>
      <w:proofErr w:type="gramEnd"/>
      <w:r>
        <w:t xml:space="preserve"> Most of the current year has to </w:t>
      </w:r>
      <w:proofErr w:type="gramStart"/>
      <w:r>
        <w:t>be seen</w:t>
      </w:r>
      <w:proofErr w:type="gramEnd"/>
      <w:r>
        <w:t xml:space="preserve"> as representing the beginning of the fourth period, the second PPP era.</w:t>
      </w:r>
    </w:p>
    <w:p w:rsidR="00A40AC6" w:rsidRDefault="00A40AC6" w:rsidP="00A40AC6">
      <w:r>
        <w:t>The Economic Group has tried to examine the current situation in the context of the three earlier periods and has come to the painful conclusion that ad-</w:t>
      </w:r>
      <w:proofErr w:type="spellStart"/>
      <w:r>
        <w:t>hocism</w:t>
      </w:r>
      <w:proofErr w:type="spellEnd"/>
      <w:r>
        <w:t xml:space="preserve"> continues to be the common feature of economic policy making in all these periods in Pakistan. Serious neglect of basic structural problems lies at the root of the current malaise of Pakistan economy. </w:t>
      </w:r>
      <w:proofErr w:type="gramStart"/>
      <w:r>
        <w:t>Ineffective resource mobilization, exponential increase in domestic and international indebtedness, poor performance of domestic production and exports, energy crises, neglect of the socio-economic infrastructure, disregard of the distributional aspects including the issue of sharing of the benefits of development with the common man and the improvement of the quality of life of the people represent major failures of economic policy and planning.</w:t>
      </w:r>
      <w:proofErr w:type="gramEnd"/>
      <w:r>
        <w:t xml:space="preserve"> Against all expectations, the new Government has not been able to turn any new page, despite eight months in power. There is a lot of talk about the bad policies of the last eleven years, yet at least what </w:t>
      </w:r>
      <w:proofErr w:type="gramStart"/>
      <w:r>
        <w:t>has been done</w:t>
      </w:r>
      <w:proofErr w:type="gramEnd"/>
      <w:r>
        <w:t xml:space="preserve"> represents a continuation of those very policies, sometime with a new dress put upon that. This is not going to bring about a real change in the economic fortunes of the country. The Group therefore warns the nation and its policy- makers that unless fundamental</w:t>
      </w:r>
    </w:p>
    <w:p w:rsidR="00A40AC6" w:rsidRDefault="00A40AC6" w:rsidP="00A40AC6"/>
    <w:p w:rsidR="00A40AC6" w:rsidRDefault="00A40AC6" w:rsidP="00A40AC6"/>
    <w:p w:rsidR="00A40AC6" w:rsidRDefault="00A40AC6" w:rsidP="00A40AC6"/>
    <w:p w:rsidR="00A40AC6" w:rsidRDefault="00A40AC6" w:rsidP="00A40AC6">
      <w:proofErr w:type="gramStart"/>
      <w:r>
        <w:t>challenges</w:t>
      </w:r>
      <w:proofErr w:type="gramEnd"/>
      <w:r>
        <w:t xml:space="preserve"> that confront us are met with seriousness, the future looks rather bleak. A Government that pursues a policy of buying time and postponing hard decision is not going to deliver the goods. The </w:t>
      </w:r>
      <w:r>
        <w:lastRenderedPageBreak/>
        <w:t xml:space="preserve">recommendations of the Group identify some of the major changes that </w:t>
      </w:r>
      <w:proofErr w:type="gramStart"/>
      <w:r>
        <w:t>are needed</w:t>
      </w:r>
      <w:proofErr w:type="gramEnd"/>
      <w:r>
        <w:t xml:space="preserve"> to bring the economy to an even keel and lay the foundations of a buoyant welfare economy in keeping with the socio- economic ideals of Islam and the aspirations of the people.</w:t>
      </w:r>
    </w:p>
    <w:p w:rsidR="00A40AC6" w:rsidRDefault="00A40AC6" w:rsidP="00A40AC6">
      <w:r>
        <w:t xml:space="preserve">As has been clarified </w:t>
      </w:r>
      <w:proofErr w:type="gramStart"/>
      <w:r>
        <w:t>time and again</w:t>
      </w:r>
      <w:proofErr w:type="gramEnd"/>
      <w:r>
        <w:t xml:space="preserve"> the Economic Group does not take any political positions nor does the Institute of Policy Studies. The report is a professional document produced by economists and economic practitioners who are committed to the ideology of Pakistan and are not part of any particular Government agency or political lobby. </w:t>
      </w:r>
      <w:proofErr w:type="gramStart"/>
      <w:r>
        <w:t xml:space="preserve">This report is an independent evaluation of the state of the economy and we hope the Government, Members of Parliament and different </w:t>
      </w:r>
      <w:proofErr w:type="spellStart"/>
      <w:r>
        <w:t>specialised</w:t>
      </w:r>
      <w:proofErr w:type="spellEnd"/>
      <w:r>
        <w:t xml:space="preserve"> agencies in the country and abroad and economic and business groups would study it without any pre-conceived notions and would not hesitate to benefit from the analysis and recommendations which are being offered with sincerity and professional </w:t>
      </w:r>
      <w:proofErr w:type="spellStart"/>
      <w:r>
        <w:t>rigour</w:t>
      </w:r>
      <w:proofErr w:type="spellEnd"/>
      <w:r>
        <w:t>.</w:t>
      </w:r>
      <w:proofErr w:type="gramEnd"/>
    </w:p>
    <w:p w:rsidR="00A40AC6" w:rsidRDefault="00A40AC6" w:rsidP="00A40AC6">
      <w:r>
        <w:t>ISLAMABAD</w:t>
      </w:r>
    </w:p>
    <w:p w:rsidR="00A40AC6" w:rsidRDefault="00A40AC6" w:rsidP="00A40AC6">
      <w:r>
        <w:t>24 September 1989.</w:t>
      </w:r>
    </w:p>
    <w:p w:rsidR="00A40AC6" w:rsidRDefault="00A40AC6" w:rsidP="00A40AC6">
      <w:r>
        <w:t>KHURSHID AHMAD</w:t>
      </w:r>
      <w:bookmarkStart w:id="0" w:name="_GoBack"/>
      <w:bookmarkEnd w:id="0"/>
    </w:p>
    <w:sectPr w:rsidR="00A40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48"/>
    <w:rsid w:val="00A40AC6"/>
    <w:rsid w:val="00CE6648"/>
    <w:rsid w:val="00F32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4B9B"/>
  <w15:chartTrackingRefBased/>
  <w15:docId w15:val="{7093E746-6CF9-4FAC-AC88-00900548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2025-02-14T06:03:00Z</dcterms:created>
  <dcterms:modified xsi:type="dcterms:W3CDTF">2025-02-14T06:04:00Z</dcterms:modified>
</cp:coreProperties>
</file>