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16" w:rsidRDefault="00061C16" w:rsidP="00061C16"/>
    <w:p w:rsidR="00061C16" w:rsidRDefault="00061C16" w:rsidP="00061C16"/>
    <w:p w:rsidR="00061C16" w:rsidRDefault="00061C16" w:rsidP="00061C16">
      <w:r>
        <w:t>STUDIES IN ECONOMICS AND PUBLIC POLICY</w:t>
      </w:r>
    </w:p>
    <w:p w:rsidR="00061C16" w:rsidRDefault="00061C16" w:rsidP="00061C16">
      <w:r>
        <w:t>PAKISTAN</w:t>
      </w:r>
    </w:p>
    <w:p w:rsidR="00061C16" w:rsidRDefault="00061C16" w:rsidP="00061C16">
      <w:r>
        <w:t>STATE OF THE</w:t>
      </w:r>
    </w:p>
    <w:p w:rsidR="00061C16" w:rsidRDefault="00061C16" w:rsidP="00061C16">
      <w:r>
        <w:t>ECONOMY</w:t>
      </w:r>
    </w:p>
    <w:p w:rsidR="00AE47D8" w:rsidRDefault="00061C16" w:rsidP="00061C16">
      <w:r>
        <w:t>INSTITUTE OF POLICY STUDIES ISLAMABAD</w:t>
      </w:r>
    </w:p>
    <w:p w:rsidR="00061C16" w:rsidRDefault="00061C16" w:rsidP="00061C16"/>
    <w:p w:rsidR="00061C16" w:rsidRDefault="00061C16" w:rsidP="00061C16">
      <w:r>
        <w:t>Copyright © 1995</w:t>
      </w:r>
    </w:p>
    <w:p w:rsidR="00061C16" w:rsidRDefault="00061C16" w:rsidP="00061C16">
      <w:r>
        <w:t>Institute of Policy Studies Islamabad</w:t>
      </w:r>
    </w:p>
    <w:p w:rsidR="00061C16" w:rsidRDefault="00061C16" w:rsidP="00061C16">
      <w:r>
        <w:t>Published by</w:t>
      </w:r>
    </w:p>
    <w:p w:rsidR="00061C16" w:rsidRDefault="00061C16" w:rsidP="00061C16">
      <w:r>
        <w:t>Institute of Policy Studies</w:t>
      </w:r>
    </w:p>
    <w:p w:rsidR="00061C16" w:rsidRDefault="00061C16" w:rsidP="00061C16">
      <w:r>
        <w:t xml:space="preserve">Nasr Chambers, Block 19, </w:t>
      </w:r>
      <w:proofErr w:type="spellStart"/>
      <w:r>
        <w:t>Markaz</w:t>
      </w:r>
      <w:proofErr w:type="spellEnd"/>
      <w:r>
        <w:t xml:space="preserve"> F-7,</w:t>
      </w:r>
    </w:p>
    <w:p w:rsidR="00061C16" w:rsidRDefault="00061C16" w:rsidP="00061C16">
      <w:r>
        <w:t>Islamabad, Pakistan</w:t>
      </w:r>
    </w:p>
    <w:p w:rsidR="00061C16" w:rsidRDefault="00061C16" w:rsidP="00061C16">
      <w:r>
        <w:t>Phone: 818230-814711 Fax: (051) 824704</w:t>
      </w:r>
    </w:p>
    <w:p w:rsidR="00061C16" w:rsidRDefault="00061C16" w:rsidP="00061C16">
      <w:r>
        <w:t>Distributor</w:t>
      </w:r>
    </w:p>
    <w:p w:rsidR="00061C16" w:rsidRDefault="00061C16" w:rsidP="00061C16">
      <w:r>
        <w:t>Book Promotors (</w:t>
      </w:r>
      <w:proofErr w:type="spellStart"/>
      <w:r>
        <w:t>Pvt</w:t>
      </w:r>
      <w:proofErr w:type="spellEnd"/>
      <w:r>
        <w:t xml:space="preserve">) Ltd </w:t>
      </w:r>
      <w:proofErr w:type="spellStart"/>
      <w:r>
        <w:t>Markaz</w:t>
      </w:r>
      <w:proofErr w:type="spellEnd"/>
      <w:r>
        <w:t xml:space="preserve"> F-7, Islamabad, Pakistan Tel: 823094</w:t>
      </w:r>
    </w:p>
    <w:p w:rsidR="00061C16" w:rsidRDefault="00061C16" w:rsidP="00061C16">
      <w:r>
        <w:t>969-448-035-3</w:t>
      </w:r>
    </w:p>
    <w:p w:rsidR="00061C16" w:rsidRDefault="00061C16" w:rsidP="00061C16">
      <w:r>
        <w:t>ISBN</w:t>
      </w:r>
    </w:p>
    <w:p w:rsidR="00061C16" w:rsidRDefault="00061C16" w:rsidP="00061C16">
      <w:r>
        <w:t>Pakistan Rs 40 Overseas $3</w:t>
      </w:r>
    </w:p>
    <w:p w:rsidR="00061C16" w:rsidRDefault="00061C16" w:rsidP="00061C16">
      <w:r>
        <w:t>Price</w:t>
      </w:r>
    </w:p>
    <w:p w:rsidR="00061C16" w:rsidRDefault="00061C16" w:rsidP="00061C16">
      <w:r>
        <w:t>Printer</w:t>
      </w:r>
    </w:p>
    <w:p w:rsidR="00061C16" w:rsidRDefault="00061C16" w:rsidP="00061C16">
      <w:r>
        <w:t>Tech Zone, Islamabad</w:t>
      </w:r>
    </w:p>
    <w:p w:rsidR="00061C16" w:rsidRDefault="00061C16" w:rsidP="00061C16"/>
    <w:p w:rsidR="00061C16" w:rsidRDefault="00061C16" w:rsidP="00061C16"/>
    <w:p w:rsidR="00061C16" w:rsidRDefault="00061C16" w:rsidP="00061C16"/>
    <w:p w:rsidR="00061C16" w:rsidRDefault="00061C16" w:rsidP="00061C16"/>
    <w:p w:rsidR="00061C16" w:rsidRDefault="00061C16" w:rsidP="00061C16"/>
    <w:p w:rsidR="00061C16" w:rsidRDefault="00061C16" w:rsidP="00061C16"/>
    <w:p w:rsidR="00061C16" w:rsidRDefault="00061C16" w:rsidP="00061C16">
      <w:r>
        <w:lastRenderedPageBreak/>
        <w:t>FOREWORD</w:t>
      </w:r>
    </w:p>
    <w:p w:rsidR="00061C16" w:rsidRDefault="00061C16" w:rsidP="00061C16">
      <w:proofErr w:type="gramStart"/>
      <w:r>
        <w:t>he</w:t>
      </w:r>
      <w:proofErr w:type="gramEnd"/>
      <w:r>
        <w:t xml:space="preserve"> Economic Working Group of IPS has been presenting an</w:t>
      </w:r>
    </w:p>
    <w:p w:rsidR="00061C16" w:rsidRDefault="00061C16" w:rsidP="00061C16">
      <w:proofErr w:type="gramStart"/>
      <w:r>
        <w:t>independent</w:t>
      </w:r>
      <w:proofErr w:type="gramEnd"/>
      <w:r>
        <w:t xml:space="preserve"> appraisal of the Pakistan economy since 1986. During this period, five State of the Economy reviews were pro- </w:t>
      </w:r>
      <w:proofErr w:type="spellStart"/>
      <w:r>
        <w:t>duccd</w:t>
      </w:r>
      <w:proofErr w:type="spellEnd"/>
      <w:r>
        <w:t xml:space="preserve">-the last being in March 1993-with the objective of making an independent and apolitical assessment of national economic conditions. Our major points of reference remain Pakistan's self- reliance distinct from autarky or isolation and the </w:t>
      </w:r>
      <w:proofErr w:type="spellStart"/>
      <w:r>
        <w:t>realisation</w:t>
      </w:r>
      <w:proofErr w:type="spellEnd"/>
      <w:r>
        <w:t xml:space="preserve"> of socio-political, moral and ideological objectives of the country.</w:t>
      </w:r>
    </w:p>
    <w:p w:rsidR="00061C16" w:rsidRDefault="00061C16" w:rsidP="00061C16">
      <w:r>
        <w:t xml:space="preserve">Despite efforts to keep the review on annual basis, we could not produce the 1994 review owing to uncertain political situation and quick changes in the federal administration in 1993. Early this year, the group met and decided that it was time now to </w:t>
      </w:r>
      <w:proofErr w:type="spellStart"/>
      <w:r>
        <w:t>analyse</w:t>
      </w:r>
      <w:proofErr w:type="spellEnd"/>
      <w:r>
        <w:t xml:space="preserve"> the conditions and come up with a comprehensive report.</w:t>
      </w:r>
    </w:p>
    <w:p w:rsidR="00061C16" w:rsidRDefault="00061C16" w:rsidP="00061C16">
      <w:r>
        <w:t xml:space="preserve">I am very happy that in this forum people belonging to academic and financial institutions, research </w:t>
      </w:r>
      <w:proofErr w:type="spellStart"/>
      <w:r>
        <w:t>centres</w:t>
      </w:r>
      <w:proofErr w:type="spellEnd"/>
      <w:r>
        <w:t xml:space="preserve"> and even relevant government </w:t>
      </w:r>
      <w:proofErr w:type="spellStart"/>
      <w:r>
        <w:t>organisations</w:t>
      </w:r>
      <w:proofErr w:type="spellEnd"/>
      <w:r>
        <w:t xml:space="preserve"> are participating, albeit in their personal capacity. Some private sector entrepreneurs have also joined the group. It has been our effort to give complete freedom to the participants to air their views, analyses and criticism. The IPS report is a </w:t>
      </w:r>
      <w:proofErr w:type="gramStart"/>
      <w:r>
        <w:t>document which</w:t>
      </w:r>
      <w:proofErr w:type="gramEnd"/>
      <w:r>
        <w:t xml:space="preserve"> is produced after thorough deliberations of all the participants. To avoid individual responsibility, the final draft is prepared by a committee comprising select members under the </w:t>
      </w:r>
      <w:proofErr w:type="gramStart"/>
      <w:r>
        <w:t>chairmanship</w:t>
      </w:r>
      <w:proofErr w:type="gramEnd"/>
      <w:r>
        <w:t xml:space="preserve"> of one of the participants.</w:t>
      </w:r>
    </w:p>
    <w:p w:rsidR="00061C16" w:rsidRDefault="00061C16" w:rsidP="00061C16"/>
    <w:p w:rsidR="00061C16" w:rsidRDefault="00061C16" w:rsidP="00061C16"/>
    <w:p w:rsidR="00061C16" w:rsidRDefault="00061C16" w:rsidP="00061C16"/>
    <w:p w:rsidR="00061C16" w:rsidRDefault="00061C16" w:rsidP="00061C16">
      <w:r>
        <w:t xml:space="preserve">The present report has been produced under my </w:t>
      </w:r>
      <w:proofErr w:type="gramStart"/>
      <w:r>
        <w:t>chairmanship</w:t>
      </w:r>
      <w:proofErr w:type="gramEnd"/>
      <w:r>
        <w:t xml:space="preserve"> by </w:t>
      </w:r>
      <w:proofErr w:type="spellStart"/>
      <w:r>
        <w:t>Dr</w:t>
      </w:r>
      <w:proofErr w:type="spellEnd"/>
      <w:r>
        <w:t xml:space="preserve"> </w:t>
      </w:r>
      <w:proofErr w:type="spellStart"/>
      <w:r>
        <w:t>Rizwan</w:t>
      </w:r>
      <w:proofErr w:type="spellEnd"/>
      <w:r>
        <w:t xml:space="preserve"> Tahir, </w:t>
      </w:r>
      <w:proofErr w:type="spellStart"/>
      <w:r>
        <w:t>Dr</w:t>
      </w:r>
      <w:proofErr w:type="spellEnd"/>
      <w:r>
        <w:t xml:space="preserve"> </w:t>
      </w:r>
      <w:proofErr w:type="spellStart"/>
      <w:r>
        <w:t>Qazi</w:t>
      </w:r>
      <w:proofErr w:type="spellEnd"/>
      <w:r>
        <w:t xml:space="preserve"> </w:t>
      </w:r>
      <w:proofErr w:type="spellStart"/>
      <w:r>
        <w:t>Najeeb</w:t>
      </w:r>
      <w:proofErr w:type="spellEnd"/>
      <w:r>
        <w:t xml:space="preserve"> </w:t>
      </w:r>
      <w:proofErr w:type="spellStart"/>
      <w:r>
        <w:t>Rehman</w:t>
      </w:r>
      <w:proofErr w:type="spellEnd"/>
      <w:r>
        <w:t xml:space="preserve">, </w:t>
      </w:r>
      <w:proofErr w:type="spellStart"/>
      <w:r>
        <w:t>Sahibzada</w:t>
      </w:r>
      <w:proofErr w:type="spellEnd"/>
      <w:r>
        <w:t xml:space="preserve"> </w:t>
      </w:r>
      <w:proofErr w:type="spellStart"/>
      <w:r>
        <w:t>Mohibul</w:t>
      </w:r>
      <w:proofErr w:type="spellEnd"/>
      <w:r>
        <w:t xml:space="preserve"> </w:t>
      </w:r>
      <w:proofErr w:type="spellStart"/>
      <w:r>
        <w:t>Haq</w:t>
      </w:r>
      <w:proofErr w:type="spellEnd"/>
      <w:r>
        <w:t xml:space="preserve"> and </w:t>
      </w:r>
      <w:proofErr w:type="spellStart"/>
      <w:r>
        <w:t>Mr</w:t>
      </w:r>
      <w:proofErr w:type="spellEnd"/>
      <w:r>
        <w:t xml:space="preserve"> </w:t>
      </w:r>
      <w:proofErr w:type="spellStart"/>
      <w:r>
        <w:t>Arif</w:t>
      </w:r>
      <w:proofErr w:type="spellEnd"/>
      <w:r>
        <w:t xml:space="preserve"> Sultan, the rapporteurs. However, the responsibility is that of the IPS. We always tried to incorporate and highlight points on which there has been consensus. On issues where there has been a difference of opinion, we ensure that it </w:t>
      </w:r>
      <w:proofErr w:type="gramStart"/>
      <w:r>
        <w:t>is reflected</w:t>
      </w:r>
      <w:proofErr w:type="gramEnd"/>
      <w:r>
        <w:t xml:space="preserve"> in the report and the plurality of views duly </w:t>
      </w:r>
      <w:proofErr w:type="spellStart"/>
      <w:r>
        <w:t>recognised</w:t>
      </w:r>
      <w:proofErr w:type="spellEnd"/>
      <w:r>
        <w:t xml:space="preserve">. Our effort is to </w:t>
      </w:r>
      <w:proofErr w:type="spellStart"/>
      <w:r>
        <w:t>analyse</w:t>
      </w:r>
      <w:proofErr w:type="spellEnd"/>
      <w:r>
        <w:t xml:space="preserve"> and to spell out certain consequences of different policies. </w:t>
      </w:r>
      <w:proofErr w:type="gramStart"/>
      <w:r>
        <w:t>It is our readers who</w:t>
      </w:r>
      <w:proofErr w:type="gramEnd"/>
      <w:r>
        <w:t xml:space="preserve"> will assess if we are successful in achieving these objectives. It hardly needs reiteration that this report represents the thinking of a professional </w:t>
      </w:r>
      <w:proofErr w:type="gramStart"/>
      <w:r>
        <w:t>group which</w:t>
      </w:r>
      <w:proofErr w:type="gramEnd"/>
      <w:r>
        <w:t xml:space="preserve"> is directed towards helping the nation and its pol- icy-makers to create a better economic future for the country.</w:t>
      </w:r>
    </w:p>
    <w:p w:rsidR="00061C16" w:rsidRDefault="00061C16" w:rsidP="00061C16">
      <w:r>
        <w:t xml:space="preserve">I hope </w:t>
      </w:r>
      <w:proofErr w:type="gramStart"/>
      <w:r>
        <w:t>this independent evaluation of the state of economy would be received by all concerned without any pre-conceived notions</w:t>
      </w:r>
      <w:proofErr w:type="gramEnd"/>
      <w:r>
        <w:t xml:space="preserve"> and the recommendations offered with deep sense of responsibility and sincerity. </w:t>
      </w:r>
      <w:proofErr w:type="gramStart"/>
      <w:r>
        <w:t>would</w:t>
      </w:r>
      <w:proofErr w:type="gramEnd"/>
      <w:r>
        <w:t xml:space="preserve"> be of some assistance to them. I would like to thank all the participants, but my special thanks are to the rapporteurs who have worked hard to produce this report.</w:t>
      </w:r>
    </w:p>
    <w:p w:rsidR="00061C16" w:rsidRDefault="00061C16" w:rsidP="00061C16">
      <w:r>
        <w:t>Islamabad</w:t>
      </w:r>
    </w:p>
    <w:p w:rsidR="00061C16" w:rsidRDefault="00061C16" w:rsidP="00061C16">
      <w:r>
        <w:t>April 23, 1995</w:t>
      </w:r>
    </w:p>
    <w:p w:rsidR="00061C16" w:rsidRDefault="00061C16" w:rsidP="00061C16">
      <w:proofErr w:type="spellStart"/>
      <w:r>
        <w:t>Khurshid</w:t>
      </w:r>
      <w:proofErr w:type="spellEnd"/>
      <w:r>
        <w:t xml:space="preserve"> Ahmad</w:t>
      </w:r>
      <w:bookmarkStart w:id="0" w:name="_GoBack"/>
      <w:bookmarkEnd w:id="0"/>
    </w:p>
    <w:sectPr w:rsidR="00061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40"/>
    <w:rsid w:val="00061C16"/>
    <w:rsid w:val="000C3F40"/>
    <w:rsid w:val="00AE4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ADDE"/>
  <w15:chartTrackingRefBased/>
  <w15:docId w15:val="{4369855A-DD7A-4C3C-ABE3-26716698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2025-02-14T05:26:00Z</dcterms:created>
  <dcterms:modified xsi:type="dcterms:W3CDTF">2025-02-14T05:27:00Z</dcterms:modified>
</cp:coreProperties>
</file>