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E69" w:rsidRDefault="008E2E69" w:rsidP="008E2E69"/>
    <w:p w:rsidR="008E2E69" w:rsidRDefault="008E2E69" w:rsidP="008E2E69"/>
    <w:p w:rsidR="008E2E69" w:rsidRDefault="008E2E69" w:rsidP="008E2E69">
      <w:r>
        <w:t>Studies in Economics</w:t>
      </w:r>
    </w:p>
    <w:p w:rsidR="008E2E69" w:rsidRDefault="008E2E69" w:rsidP="008E2E69">
      <w:proofErr w:type="gramStart"/>
      <w:r>
        <w:t>and</w:t>
      </w:r>
      <w:proofErr w:type="gramEnd"/>
      <w:r>
        <w:t xml:space="preserve"> Public Policy</w:t>
      </w:r>
    </w:p>
    <w:p w:rsidR="008E2E69" w:rsidRDefault="008E2E69" w:rsidP="008E2E69">
      <w:r>
        <w:t>PAKISTAN STATE OF THE ECONOMY</w:t>
      </w:r>
    </w:p>
    <w:p w:rsidR="00534386" w:rsidRDefault="008E2E69" w:rsidP="008E2E69">
      <w:r>
        <w:t>INSTITUTE OF POLICY STUDIES ISLAMABAD</w:t>
      </w:r>
    </w:p>
    <w:p w:rsidR="008E2E69" w:rsidRDefault="008E2E69" w:rsidP="008E2E69"/>
    <w:p w:rsidR="008E2E69" w:rsidRDefault="008E2E69" w:rsidP="008E2E69"/>
    <w:p w:rsidR="008E2E69" w:rsidRDefault="008E2E69" w:rsidP="008E2E69">
      <w:r>
        <w:t>© institute of Policy Studies, 1986</w:t>
      </w:r>
    </w:p>
    <w:p w:rsidR="008E2E69" w:rsidRDefault="008E2E69" w:rsidP="008E2E69">
      <w:r>
        <w:t>Published by</w:t>
      </w:r>
    </w:p>
    <w:p w:rsidR="008E2E69" w:rsidRDefault="008E2E69" w:rsidP="008E2E69">
      <w:r>
        <w:t>Institute of Policy Studies, 3, St. 56, Shalimar - 6/4,</w:t>
      </w:r>
    </w:p>
    <w:p w:rsidR="008E2E69" w:rsidRDefault="008E2E69" w:rsidP="008E2E69">
      <w:r>
        <w:t>Islamabad (Pakistan).</w:t>
      </w:r>
    </w:p>
    <w:p w:rsidR="008E2E69" w:rsidRDefault="008E2E69" w:rsidP="008E2E69">
      <w:r>
        <w:t>Tel: 824930</w:t>
      </w:r>
    </w:p>
    <w:p w:rsidR="008E2E69" w:rsidRDefault="008E2E69" w:rsidP="008E2E69">
      <w:proofErr w:type="gramStart"/>
      <w:r>
        <w:t>hinted</w:t>
      </w:r>
      <w:proofErr w:type="gramEnd"/>
      <w:r>
        <w:t xml:space="preserve"> by</w:t>
      </w:r>
    </w:p>
    <w:p w:rsidR="008E2E69" w:rsidRDefault="008E2E69" w:rsidP="008E2E69">
      <w:r>
        <w:t>Pap-Board Printers Ltd.,</w:t>
      </w:r>
    </w:p>
    <w:p w:rsidR="008E2E69" w:rsidRDefault="008E2E69" w:rsidP="008E2E69">
      <w:proofErr w:type="gramStart"/>
      <w:r>
        <w:t>277</w:t>
      </w:r>
      <w:proofErr w:type="gramEnd"/>
      <w:r>
        <w:t>, Peshawar Road,</w:t>
      </w:r>
    </w:p>
    <w:p w:rsidR="008E2E69" w:rsidRDefault="008E2E69" w:rsidP="008E2E69">
      <w:r>
        <w:t xml:space="preserve">Rawalpindi </w:t>
      </w:r>
      <w:proofErr w:type="spellStart"/>
      <w:r>
        <w:t>Cantt</w:t>
      </w:r>
      <w:proofErr w:type="spellEnd"/>
      <w:r>
        <w:t>.</w:t>
      </w:r>
    </w:p>
    <w:p w:rsidR="008E2E69" w:rsidRDefault="008E2E69" w:rsidP="008E2E69">
      <w:r>
        <w:t>Tel: 64108 - 66907</w:t>
      </w:r>
    </w:p>
    <w:p w:rsidR="008E2E69" w:rsidRDefault="008E2E69" w:rsidP="008E2E69">
      <w:r>
        <w:t>Price: Rs. 20.00</w:t>
      </w:r>
    </w:p>
    <w:p w:rsidR="008E2E69" w:rsidRDefault="008E2E69" w:rsidP="008E2E69"/>
    <w:p w:rsidR="008E2E69" w:rsidRDefault="008E2E69" w:rsidP="008E2E69"/>
    <w:p w:rsidR="008E2E69" w:rsidRDefault="008E2E69" w:rsidP="008E2E69"/>
    <w:p w:rsidR="008E2E69" w:rsidRDefault="008E2E69" w:rsidP="008E2E69">
      <w:r>
        <w:t>FOREWORD</w:t>
      </w:r>
    </w:p>
    <w:p w:rsidR="008E2E69" w:rsidRDefault="008E2E69" w:rsidP="008E2E69">
      <w:r>
        <w:t xml:space="preserve">To discover the truth has never been as difficult as it is today. An ordinary citizen stands perplexed, even bewildered, in the face of spate of claims and counter-claims about the country's economic performance. Apologists for the Government claim that the economy was never as strong as it is today and is poised for a glorious breakthrough. Others brush this aside as a statistical illusion and claim that the country is heading towards a </w:t>
      </w:r>
      <w:proofErr w:type="gramStart"/>
      <w:r>
        <w:t>serious crisis</w:t>
      </w:r>
      <w:proofErr w:type="gramEnd"/>
      <w:r>
        <w:t xml:space="preserve">. Where lies the truth? Some efforts </w:t>
      </w:r>
      <w:proofErr w:type="gramStart"/>
      <w:r>
        <w:t>must be made</w:t>
      </w:r>
      <w:proofErr w:type="gramEnd"/>
      <w:r>
        <w:t xml:space="preserve"> to face this question.</w:t>
      </w:r>
    </w:p>
    <w:p w:rsidR="008E2E69" w:rsidRDefault="008E2E69" w:rsidP="008E2E69">
      <w:r>
        <w:t xml:space="preserve">The Institute of Policy Studies invited a number of leading economists and financial analysts to independently evaluate the state of the economy and share their findings with the nation. The Working </w:t>
      </w:r>
      <w:r>
        <w:lastRenderedPageBreak/>
        <w:t xml:space="preserve">Group met at </w:t>
      </w:r>
      <w:proofErr w:type="spellStart"/>
      <w:r>
        <w:t>Tarbela</w:t>
      </w:r>
      <w:proofErr w:type="spellEnd"/>
      <w:r>
        <w:t xml:space="preserve"> in February 1986 and its findings </w:t>
      </w:r>
      <w:proofErr w:type="gramStart"/>
      <w:r>
        <w:t>are being presented</w:t>
      </w:r>
      <w:proofErr w:type="gramEnd"/>
      <w:r>
        <w:t xml:space="preserve"> in the form of the present report on the State of the Economy. It </w:t>
      </w:r>
      <w:proofErr w:type="gramStart"/>
      <w:r>
        <w:t>is hoped</w:t>
      </w:r>
      <w:proofErr w:type="gramEnd"/>
      <w:r>
        <w:t xml:space="preserve"> that the group shall meet from time to time and share its findings with the nation with frankness and integrity. It would not be far too wrong to suggest that this is the first systematic effort by a group of professional economists to independently look into the state of the economy and provide to the nation, particularly its Parliament and policy makers, sound professional and non-partisan appraisal of the economy. The Working Group has not only reviewed the state of the economy, it has also come out with certain concrete recommendations for setting the economy in order. We are sure this effort would enable the intelligent citizens to have a better under- standing of the country's problems. It may also provide an opportunity to the policy makers to reconsider some of their positions by reflecting upon these problems from a different perspective.</w:t>
      </w:r>
    </w:p>
    <w:p w:rsidR="008E2E69" w:rsidRDefault="008E2E69" w:rsidP="008E2E69">
      <w:r>
        <w:t>23 March. 1986</w:t>
      </w:r>
    </w:p>
    <w:p w:rsidR="008E2E69" w:rsidRDefault="008E2E69" w:rsidP="008E2E69">
      <w:r>
        <w:t xml:space="preserve">Prof. </w:t>
      </w:r>
      <w:proofErr w:type="spellStart"/>
      <w:r>
        <w:t>Khurshid</w:t>
      </w:r>
      <w:proofErr w:type="spellEnd"/>
      <w:r>
        <w:t xml:space="preserve"> Ahmad</w:t>
      </w:r>
      <w:bookmarkStart w:id="0" w:name="_GoBack"/>
      <w:bookmarkEnd w:id="0"/>
    </w:p>
    <w:sectPr w:rsidR="008E2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CD"/>
    <w:rsid w:val="00534386"/>
    <w:rsid w:val="008E2E69"/>
    <w:rsid w:val="00BC01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C1A2"/>
  <w15:chartTrackingRefBased/>
  <w15:docId w15:val="{E4273C70-C130-47A4-A62A-DF61D3E9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2025-02-14T05:22:00Z</dcterms:created>
  <dcterms:modified xsi:type="dcterms:W3CDTF">2025-02-14T05:23:00Z</dcterms:modified>
</cp:coreProperties>
</file>