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AE" w:rsidRDefault="004047AE" w:rsidP="004047AE"/>
    <w:p w:rsidR="004047AE" w:rsidRDefault="004047AE" w:rsidP="004047AE"/>
    <w:p w:rsidR="004047AE" w:rsidRDefault="004047AE" w:rsidP="004047AE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047AE" w:rsidRDefault="004047AE" w:rsidP="004047AE">
      <w:r>
        <w:rPr>
          <w:rFonts w:cs="Arial" w:hint="eastAsia"/>
          <w:rtl/>
        </w:rPr>
        <w:t>منظر،</w:t>
      </w:r>
      <w:r>
        <w:rPr>
          <w:rFonts w:cs="Arial"/>
          <w:rtl/>
        </w:rPr>
        <w:t xml:space="preserve"> پس منظر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منظر</w:t>
      </w:r>
    </w:p>
    <w:p w:rsidR="004047AE" w:rsidRDefault="004047AE" w:rsidP="004047AE">
      <w:r>
        <w:rPr>
          <w:rFonts w:cs="Arial" w:hint="eastAsia"/>
          <w:rtl/>
        </w:rPr>
        <w:t>خالدہ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B90A01" w:rsidRDefault="004047AE" w:rsidP="004047AE">
      <w:pPr>
        <w:rPr>
          <w:rFonts w:cs="Arial"/>
        </w:rPr>
      </w:pPr>
      <w:r>
        <w:rPr>
          <w:rFonts w:cs="Arial" w:hint="eastAsia"/>
          <w:rtl/>
        </w:rPr>
        <w:t>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</w:p>
    <w:p w:rsidR="004047AE" w:rsidRDefault="004047AE" w:rsidP="004047AE">
      <w:pPr>
        <w:rPr>
          <w:rFonts w:cs="Arial"/>
        </w:rPr>
      </w:pPr>
    </w:p>
    <w:p w:rsidR="004047AE" w:rsidRDefault="004047AE" w:rsidP="004047AE"/>
    <w:p w:rsidR="004047AE" w:rsidRDefault="004047AE" w:rsidP="004047AE"/>
    <w:p w:rsidR="004047AE" w:rsidRDefault="004047AE" w:rsidP="004047AE">
      <w:r>
        <w:t>Institute of Policy Studies Library Islamabad</w:t>
      </w:r>
    </w:p>
    <w:p w:rsidR="004047AE" w:rsidRDefault="004047AE" w:rsidP="004047AE">
      <w:r>
        <w:t>Acc. No</w:t>
      </w:r>
      <w:proofErr w:type="gramStart"/>
      <w:r>
        <w:t>.......</w:t>
      </w:r>
      <w:proofErr w:type="gramEnd"/>
    </w:p>
    <w:p w:rsidR="004047AE" w:rsidRDefault="004047AE" w:rsidP="004047AE">
      <w:r>
        <w:rPr>
          <w:rFonts w:cs="Arial"/>
          <w:rtl/>
        </w:rPr>
        <w:t>کتاب</w:t>
      </w:r>
    </w:p>
    <w:p w:rsidR="004047AE" w:rsidRDefault="004047AE" w:rsidP="004047AE">
      <w:r>
        <w:rPr>
          <w:rFonts w:cs="Arial"/>
          <w:rtl/>
        </w:rPr>
        <w:t>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047AE" w:rsidRDefault="004047AE" w:rsidP="004047AE">
      <w:r>
        <w:rPr>
          <w:rFonts w:cs="Arial" w:hint="eastAsia"/>
          <w:rtl/>
        </w:rPr>
        <w:t>اہتمام</w:t>
      </w:r>
    </w:p>
    <w:p w:rsidR="004047AE" w:rsidRDefault="004047AE" w:rsidP="004047AE">
      <w:r>
        <w:t>:</w:t>
      </w:r>
    </w:p>
    <w:p w:rsidR="004047AE" w:rsidRDefault="004047AE" w:rsidP="004047AE">
      <w:r>
        <w:t>:</w:t>
      </w:r>
    </w:p>
    <w:p w:rsidR="004047AE" w:rsidRDefault="004047AE" w:rsidP="004047AE">
      <w:r>
        <w:rPr>
          <w:rFonts w:cs="Arial" w:hint="eastAsia"/>
          <w:rtl/>
        </w:rPr>
        <w:t>جملہ</w:t>
      </w:r>
      <w:r>
        <w:rPr>
          <w:rFonts w:cs="Arial"/>
          <w:rtl/>
        </w:rPr>
        <w:t xml:space="preserve"> حقوق محفوظ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4047AE" w:rsidRDefault="004047AE" w:rsidP="004047A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منظر، پس منظر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منظر</w:t>
      </w:r>
    </w:p>
    <w:p w:rsidR="004047AE" w:rsidRDefault="004047AE" w:rsidP="004047AE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رحمن، اے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4047AE" w:rsidRDefault="004047AE" w:rsidP="004047AE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4047AE" w:rsidRDefault="004047AE" w:rsidP="004047AE">
      <w:r>
        <w:rPr>
          <w:rFonts w:cs="Arial" w:hint="eastAsia"/>
          <w:rtl/>
        </w:rPr>
        <w:t>پلاٹ</w:t>
      </w:r>
      <w:r>
        <w:rPr>
          <w:rFonts w:cs="Arial"/>
          <w:rtl/>
        </w:rPr>
        <w:t xml:space="preserve"> نمبر 1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8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6/3</w:t>
      </w:r>
      <w:r>
        <w:t>-F</w:t>
      </w:r>
      <w:r>
        <w:rPr>
          <w:rFonts w:cs="Arial"/>
          <w:rtl/>
        </w:rPr>
        <w:t>، اسلام آباد فون: 3-2650971-051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>: 2650704-051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:publications@ips.net.pk</w:t>
      </w:r>
    </w:p>
    <w:p w:rsidR="004047AE" w:rsidRDefault="004047AE" w:rsidP="004047AE">
      <w:proofErr w:type="spellStart"/>
      <w:r>
        <w:t>Starik</w:t>
      </w:r>
      <w:proofErr w:type="spellEnd"/>
      <w:r>
        <w:t xml:space="preserve"> Printer </w:t>
      </w:r>
      <w:proofErr w:type="gramStart"/>
      <w:r>
        <w:t>Rawalpindi :</w:t>
      </w:r>
      <w:proofErr w:type="gramEnd"/>
    </w:p>
    <w:p w:rsidR="004047AE" w:rsidRDefault="004047AE" w:rsidP="004047AE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و صفحه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طاہر احمد عباس</w:t>
      </w:r>
      <w:r>
        <w:rPr>
          <w:rFonts w:cs="Arial" w:hint="cs"/>
          <w:rtl/>
        </w:rPr>
        <w:t>ی</w:t>
      </w:r>
    </w:p>
    <w:p w:rsidR="004047AE" w:rsidRDefault="004047AE" w:rsidP="004047AE">
      <w:r>
        <w:rPr>
          <w:rFonts w:cs="Arial" w:hint="eastAsia"/>
          <w:rtl/>
        </w:rPr>
        <w:t>سرورق</w:t>
      </w:r>
    </w:p>
    <w:p w:rsidR="004047AE" w:rsidRDefault="004047AE" w:rsidP="004047AE">
      <w:r>
        <w:rPr>
          <w:rFonts w:cs="Arial" w:hint="eastAsia"/>
          <w:rtl/>
        </w:rPr>
        <w:t>طاہر</w:t>
      </w:r>
      <w:r>
        <w:rPr>
          <w:rFonts w:cs="Arial"/>
          <w:rtl/>
        </w:rPr>
        <w:t xml:space="preserve"> خان</w:t>
      </w:r>
    </w:p>
    <w:p w:rsidR="004047AE" w:rsidRDefault="004047AE" w:rsidP="004047AE">
      <w:r>
        <w:rPr>
          <w:rFonts w:cs="Arial" w:hint="eastAsia"/>
          <w:rtl/>
        </w:rPr>
        <w:t>اعتذار</w:t>
      </w:r>
    </w:p>
    <w:p w:rsidR="004047AE" w:rsidRDefault="004047AE" w:rsidP="004047AE">
      <w:r>
        <w:t>ISBN</w:t>
      </w:r>
    </w:p>
    <w:p w:rsidR="004047AE" w:rsidRDefault="004047AE" w:rsidP="004047AE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آزادانہ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</w:p>
    <w:p w:rsidR="004047AE" w:rsidRDefault="004047AE" w:rsidP="004047AE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ہے۔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تمام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ادارہ کا مکمل اتفاق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047AE" w:rsidRDefault="004047AE" w:rsidP="004047AE">
      <w:r>
        <w:lastRenderedPageBreak/>
        <w:t>978-969-448-097-</w:t>
      </w:r>
      <w:proofErr w:type="gramStart"/>
      <w:r>
        <w:t>8 :</w:t>
      </w:r>
      <w:proofErr w:type="gramEnd"/>
    </w:p>
    <w:p w:rsidR="004047AE" w:rsidRDefault="004047AE" w:rsidP="004047AE">
      <w:r>
        <w:t>297</w:t>
      </w:r>
      <w:proofErr w:type="gramStart"/>
      <w:r>
        <w:t>,07105491</w:t>
      </w:r>
      <w:proofErr w:type="gramEnd"/>
      <w:r>
        <w:t xml:space="preserve"> </w:t>
      </w:r>
      <w:r>
        <w:rPr>
          <w:rFonts w:cs="Arial"/>
          <w:rtl/>
        </w:rPr>
        <w:t>خالد رحمن</w:t>
      </w:r>
    </w:p>
    <w:p w:rsidR="004047AE" w:rsidRDefault="004047AE" w:rsidP="004047A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منظر، پس منظر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منظر اسلام آباد: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۰۲۰۰۹</w:t>
      </w:r>
    </w:p>
    <w:p w:rsidR="004047AE" w:rsidRDefault="004047AE" w:rsidP="004047AE">
      <w:r>
        <w:rPr>
          <w:rFonts w:cs="Arial" w:hint="eastAsia"/>
          <w:rtl/>
        </w:rPr>
        <w:t>پاکستان</w:t>
      </w:r>
      <w:r>
        <w:rPr>
          <w:rFonts w:cs="Arial"/>
          <w:rtl/>
        </w:rPr>
        <w:t>-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1۔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۔ پاکستان</w:t>
      </w:r>
      <w:r>
        <w:t xml:space="preserve"> II</w:t>
      </w:r>
      <w:r>
        <w:rPr>
          <w:rFonts w:cs="Arial"/>
          <w:rtl/>
        </w:rPr>
        <w:t>۔ عنوان</w:t>
      </w:r>
    </w:p>
    <w:p w:rsidR="004047AE" w:rsidRDefault="004047AE" w:rsidP="004047AE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4047AE" w:rsidRDefault="004047AE" w:rsidP="004047AE">
      <w:r>
        <w:t xml:space="preserve">: 600 </w:t>
      </w:r>
      <w:r>
        <w:rPr>
          <w:rFonts w:cs="Arial"/>
          <w:rtl/>
        </w:rPr>
        <w:t>روپے</w:t>
      </w:r>
    </w:p>
    <w:p w:rsidR="004047AE" w:rsidRDefault="004047AE" w:rsidP="004047AE">
      <w:proofErr w:type="gramStart"/>
      <w:r>
        <w:t>Ins</w:t>
      </w:r>
      <w:proofErr w:type="gramEnd"/>
    </w:p>
    <w:p w:rsidR="004047AE" w:rsidRDefault="004047AE" w:rsidP="004047AE">
      <w:r>
        <w:t>Po!</w:t>
      </w:r>
    </w:p>
    <w:p w:rsidR="004047AE" w:rsidRDefault="004047AE" w:rsidP="004047AE">
      <w:proofErr w:type="spellStart"/>
      <w:proofErr w:type="gramStart"/>
      <w:r>
        <w:t>tst</w:t>
      </w:r>
      <w:proofErr w:type="spellEnd"/>
      <w:proofErr w:type="gramEnd"/>
    </w:p>
    <w:p w:rsidR="004047AE" w:rsidRDefault="004047AE" w:rsidP="004047AE">
      <w:proofErr w:type="spellStart"/>
      <w:r>
        <w:t>Inst</w:t>
      </w:r>
      <w:proofErr w:type="spellEnd"/>
    </w:p>
    <w:p w:rsidR="004047AE" w:rsidRDefault="004047AE" w:rsidP="004047AE">
      <w:proofErr w:type="spellStart"/>
      <w:proofErr w:type="gramStart"/>
      <w:r>
        <w:t>es</w:t>
      </w:r>
      <w:proofErr w:type="spellEnd"/>
      <w:proofErr w:type="gramEnd"/>
      <w:r>
        <w:t xml:space="preserve"> Library </w:t>
      </w:r>
      <w:proofErr w:type="spellStart"/>
      <w:r>
        <w:t>tedies</w:t>
      </w:r>
      <w:proofErr w:type="spellEnd"/>
      <w:r>
        <w:t xml:space="preserve"> Library</w:t>
      </w:r>
    </w:p>
    <w:p w:rsidR="004047AE" w:rsidRDefault="004047AE" w:rsidP="004047AE">
      <w:r>
        <w:t>No...</w:t>
      </w:r>
    </w:p>
    <w:p w:rsidR="004047AE" w:rsidRDefault="004047AE" w:rsidP="004047AE">
      <w:pPr>
        <w:rPr>
          <w:rFonts w:cs="Arial"/>
        </w:rPr>
      </w:pPr>
      <w:r>
        <w:rPr>
          <w:rFonts w:cs="Arial" w:hint="eastAsia"/>
          <w:rtl/>
        </w:rPr>
        <w:t>لاوي</w:t>
      </w:r>
    </w:p>
    <w:p w:rsidR="004047AE" w:rsidRDefault="004047AE" w:rsidP="004047AE">
      <w:pPr>
        <w:rPr>
          <w:rFonts w:cs="Arial"/>
        </w:rPr>
      </w:pPr>
    </w:p>
    <w:p w:rsidR="004047AE" w:rsidRDefault="004047AE" w:rsidP="004047AE"/>
    <w:p w:rsidR="004047AE" w:rsidRDefault="004047AE" w:rsidP="004047AE"/>
    <w:p w:rsidR="004047AE" w:rsidRDefault="004047AE" w:rsidP="004047AE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</w:t>
      </w:r>
    </w:p>
    <w:p w:rsidR="004047AE" w:rsidRDefault="004047AE" w:rsidP="004047AE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خاص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علاوہ جن قوتوں کا بڑا دخل ہوتا ہے وہ اخلاق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اس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منقطع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ملت کے افراد کو مختلف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ہمارا قانون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 اقدار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047AE" w:rsidRDefault="004047AE" w:rsidP="004047A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ہمارے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ہاں پورا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علم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پاتا۔ وہ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پڑھتا ہے تو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قانون کارفرما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وہ فلک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مطالعہ ک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 تو اس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خدا کے کرشمے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رہتا ہے۔ وہ 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مطالعہ کرتا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علوم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مطالعہ کرتا ہے تو ان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اس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علوم خدا نا آشنا اور مذہب سے ناواقف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تحت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پانے والا</w:t>
      </w:r>
    </w:p>
    <w:p w:rsidR="004047AE" w:rsidRDefault="004047AE" w:rsidP="004047AE">
      <w:pPr>
        <w:rPr>
          <w:rFonts w:cs="Arial"/>
        </w:rPr>
      </w:pP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جوان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کرنے لگتا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 ہب کا دائرہ ان تمام سے جدا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اہلِ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ان حالات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اور</w:t>
      </w:r>
    </w:p>
    <w:p w:rsidR="004047AE" w:rsidRDefault="004047AE" w:rsidP="004047AE"/>
    <w:p w:rsidR="004047AE" w:rsidRDefault="004047AE" w:rsidP="004047AE"/>
    <w:p w:rsidR="004047AE" w:rsidRDefault="004047AE" w:rsidP="004047AE">
      <w:r>
        <w:rPr>
          <w:rFonts w:cs="Arial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4047AE" w:rsidRDefault="004047AE" w:rsidP="004047AE">
      <w:r>
        <w:rPr>
          <w:rFonts w:cs="Arial" w:hint="eastAsia"/>
          <w:rtl/>
        </w:rPr>
        <w:t>ادراک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جو زبان بولتا ہے، اسے آج کا نوجوان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ذہن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مناقصات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 ہوا ہے، جو لوگوں کو نفس مذہب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کے بجائے دور لے جانے کا باعث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eastAsia"/>
          <w:rtl/>
        </w:rPr>
        <w:t>عض</w:t>
      </w:r>
      <w:r>
        <w:rPr>
          <w:rFonts w:cs="Arial"/>
          <w:rtl/>
        </w:rPr>
        <w:t xml:space="preserve"> سمجھدار اور لائق احترام علماء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 نسل کو اسلام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دور لے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047AE" w:rsidRDefault="004047AE" w:rsidP="004047AE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علماء کرام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کے،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اس خطرے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تدارک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دو ر استعمار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واقدار کے تحفظ اور</w:t>
      </w:r>
    </w:p>
    <w:p w:rsidR="004047AE" w:rsidRDefault="004047AE" w:rsidP="004047AE"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دراصل تو پورے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ساتھ ساتھ اس سوال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مراکز دوبارہ وہ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کس طرح ادا کر سکتے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جس کے وہ ذمہ دار اور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047AE" w:rsidRDefault="004047AE" w:rsidP="004047AE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؟“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اس بات کا احساس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مغرب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سے قطع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مدرسہ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تر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کہ اسے محدود تر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اور کس نہج پر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آگے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اس پہلو پر مسلسل غور و فکر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4047AE" w:rsidRDefault="004047AE" w:rsidP="004047AE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047AE" w:rsidRDefault="004047AE" w:rsidP="004047AE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تحت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حوالہ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متنوع پہلوؤں سے غور و فکر ہوتا رہا اور اہم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سامنے آئے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</w:t>
      </w:r>
    </w:p>
    <w:p w:rsidR="004047AE" w:rsidRDefault="004047AE" w:rsidP="004047AE">
      <w:pPr>
        <w:rPr>
          <w:rFonts w:cs="Arial"/>
        </w:rPr>
      </w:pPr>
    </w:p>
    <w:p w:rsidR="004047AE" w:rsidRDefault="004047AE" w:rsidP="004047AE"/>
    <w:p w:rsidR="004047AE" w:rsidRDefault="004047AE" w:rsidP="004047AE"/>
    <w:p w:rsidR="004047AE" w:rsidRDefault="004047AE" w:rsidP="004047AE">
      <w:r>
        <w:rPr>
          <w:rFonts w:cs="Arial"/>
          <w:rtl/>
        </w:rPr>
        <w:t>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مقالات و مباحث پر مشتمل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تمام مسالک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اہم شعبوں اور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مدارس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مباحث</w:t>
      </w:r>
      <w:r>
        <w:rPr>
          <w:rFonts w:cs="Arial"/>
          <w:rtl/>
        </w:rPr>
        <w:t xml:space="preserve"> کو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اور آئندہ لائحہ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کتاب سے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کاوش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متعلق ذمہ داران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بنانے اور مدارس سے متعلق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تاثر کو مثبت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اقدامات اور مراحل سے گزرنے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4047AE" w:rsidRDefault="004047AE" w:rsidP="004047AE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نومبر ۲۰۰۹ء</w:t>
      </w:r>
    </w:p>
    <w:p w:rsidR="004047AE" w:rsidRDefault="004047AE" w:rsidP="004047A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bookmarkStart w:id="0" w:name="_GoBack"/>
      <w:bookmarkEnd w:id="0"/>
    </w:p>
    <w:sectPr w:rsidR="00404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87"/>
    <w:rsid w:val="004047AE"/>
    <w:rsid w:val="00B90A01"/>
    <w:rsid w:val="00D6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5C75"/>
  <w15:chartTrackingRefBased/>
  <w15:docId w15:val="{718D0494-6679-4C0D-AB29-DFC57B50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2025-02-13T10:19:00Z</dcterms:created>
  <dcterms:modified xsi:type="dcterms:W3CDTF">2025-02-13T10:35:00Z</dcterms:modified>
</cp:coreProperties>
</file>