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18" w:rsidRDefault="00870818" w:rsidP="00870818"/>
    <w:p w:rsidR="00870818" w:rsidRDefault="00870818" w:rsidP="00870818"/>
    <w:p w:rsidR="00870818" w:rsidRDefault="00870818" w:rsidP="00870818">
      <w:r>
        <w:t>3</w:t>
      </w:r>
    </w:p>
    <w:p w:rsidR="00870818" w:rsidRDefault="00870818" w:rsidP="00870818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870818" w:rsidRDefault="00870818" w:rsidP="0087081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870818" w:rsidRDefault="00870818" w:rsidP="00870818"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جون</w:t>
      </w:r>
    </w:p>
    <w:p w:rsidR="00870818" w:rsidRDefault="00870818" w:rsidP="0087081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0818" w:rsidRDefault="00870818" w:rsidP="00870818">
      <w:r>
        <w:rPr>
          <w:rFonts w:cs="Arial" w:hint="eastAsia"/>
          <w:rtl/>
        </w:rPr>
        <w:t>اشاعت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35986" w:rsidRDefault="00870818" w:rsidP="00870818">
      <w:r>
        <w:t>81914</w:t>
      </w:r>
    </w:p>
    <w:p w:rsidR="00870818" w:rsidRDefault="00870818" w:rsidP="00870818">
      <w:bookmarkStart w:id="0" w:name="_GoBack"/>
      <w:bookmarkEnd w:id="0"/>
    </w:p>
    <w:p w:rsidR="00870818" w:rsidRDefault="00870818" w:rsidP="00870818"/>
    <w:p w:rsidR="00870818" w:rsidRDefault="00870818" w:rsidP="00870818">
      <w:r>
        <w:rPr>
          <w:rFonts w:cs="Arial"/>
          <w:rtl/>
        </w:rPr>
        <w:t>جمله حقوق محفوظ</w:t>
      </w:r>
    </w:p>
    <w:p w:rsidR="00870818" w:rsidRDefault="00870818" w:rsidP="00870818">
      <w:r>
        <w:rPr>
          <w:rFonts w:cs="Arial"/>
          <w:rtl/>
        </w:rPr>
        <w:t>اشاعت</w:t>
      </w:r>
    </w:p>
    <w:p w:rsidR="00870818" w:rsidRDefault="00870818" w:rsidP="00870818">
      <w:r>
        <w:rPr>
          <w:rFonts w:cs="Arial"/>
          <w:rtl/>
        </w:rPr>
        <w:t>مطبع</w:t>
      </w:r>
    </w:p>
    <w:p w:rsidR="00870818" w:rsidRDefault="00870818" w:rsidP="00870818">
      <w:r>
        <w:rPr>
          <w:rFonts w:cs="Arial"/>
          <w:rtl/>
        </w:rPr>
        <w:t>طابع</w:t>
      </w:r>
    </w:p>
    <w:p w:rsidR="00870818" w:rsidRDefault="00870818" w:rsidP="00870818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870818" w:rsidRDefault="00870818" w:rsidP="00870818">
      <w:r>
        <w:t>:</w:t>
      </w:r>
    </w:p>
    <w:p w:rsidR="00870818" w:rsidRDefault="00870818" w:rsidP="00870818"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۱۹۸۶</w:t>
      </w:r>
    </w:p>
    <w:p w:rsidR="00870818" w:rsidRDefault="00870818" w:rsidP="00870818"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پرنٹنگ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لاہور</w:t>
      </w:r>
    </w:p>
    <w:p w:rsidR="00870818" w:rsidRDefault="00870818" w:rsidP="00870818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870818" w:rsidRDefault="00870818" w:rsidP="00870818">
      <w:r>
        <w:rPr>
          <w:rFonts w:cs="Arial"/>
          <w:rtl/>
          <w:lang w:bidi="fa-IR"/>
        </w:rPr>
        <w:t>۵۶</w:t>
      </w:r>
      <w:r>
        <w:t xml:space="preserve"> </w:t>
      </w:r>
      <w:r>
        <w:rPr>
          <w:rFonts w:cs="Arial"/>
          <w:rtl/>
          <w:lang w:bidi="fa-IR"/>
        </w:rPr>
        <w:t>شال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مار</w:t>
      </w:r>
      <w:r>
        <w:rPr>
          <w:rFonts w:cs="Arial"/>
          <w:rtl/>
          <w:lang w:bidi="fa-IR"/>
        </w:rPr>
        <w:t xml:space="preserve"> به ۴ اسلام آباد</w:t>
      </w:r>
    </w:p>
    <w:p w:rsidR="00870818" w:rsidRDefault="00870818" w:rsidP="00E25294">
      <w:pPr>
        <w:rPr>
          <w:rFonts w:cs="Arial"/>
        </w:rPr>
      </w:pPr>
      <w:r>
        <w:t xml:space="preserve">: </w:t>
      </w:r>
      <w:r>
        <w:rPr>
          <w:rFonts w:cs="Arial"/>
          <w:rtl/>
          <w:lang w:bidi="fa-IR"/>
        </w:rPr>
        <w:t>۳۵</w:t>
      </w:r>
      <w:r>
        <w:t xml:space="preserve"> </w:t>
      </w:r>
      <w:r>
        <w:rPr>
          <w:rFonts w:cs="Arial"/>
          <w:rtl/>
        </w:rPr>
        <w:t>روپے</w:t>
      </w:r>
    </w:p>
    <w:p w:rsidR="00870818" w:rsidRDefault="00870818" w:rsidP="00870818"/>
    <w:p w:rsidR="00870818" w:rsidRDefault="00870818" w:rsidP="00870818"/>
    <w:p w:rsidR="00870818" w:rsidRDefault="00870818" w:rsidP="0087081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70818" w:rsidRDefault="00870818" w:rsidP="00870818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870818" w:rsidRDefault="00870818" w:rsidP="0087081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70818" w:rsidRDefault="00870818" w:rsidP="00870818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870818" w:rsidRDefault="00870818" w:rsidP="00870818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قوموں کے عروج و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عامل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بلا خوف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کو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نمائندہ مقر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رہے پہل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اسے آراستہ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علم تھا اور اپنے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کوجو کام سونپا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حکمت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کو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آغاز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اور پہلا مدرسہ تھا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سفر کے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آغاز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بعد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70818" w:rsidRDefault="00870818" w:rsidP="00870818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وارد مراحل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0818" w:rsidRDefault="00870818" w:rsidP="00870818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ہند پر غلبہ کے بعد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پہلا ہوں مسلمانوں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مجھے رشتہ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جوان کے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نسل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سکے۔ اس خطرہ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کرتے ہوئے اکبر الہ آبا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تھا کہ : ول بدل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بدل جانے سے</w:t>
      </w:r>
    </w:p>
    <w:p w:rsidR="00870818" w:rsidRPr="00E25294" w:rsidRDefault="00870818" w:rsidP="00E25294">
      <w:pPr>
        <w:rPr>
          <w:rFonts w:cs="Arial"/>
        </w:rPr>
      </w:pP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اس قوم کے مستقبل کا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انحصار تا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کےبعد ہمارا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 ان تمام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مرقع ہے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کے اعتبار سے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ہے۔ ہم نے محض نے ں نئے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صرف نظر کر رکھا ہے۔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بڑے سانحہ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محلات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نئے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خاکہ خواہ وہ 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ہر موجود ہو۔ موجودہ نظام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مدرسے محسوس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خاکہ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جاتے اس نظام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بھ</w:t>
      </w:r>
      <w:r>
        <w:rPr>
          <w:rFonts w:cs="Arial" w:hint="cs"/>
          <w:rtl/>
        </w:rPr>
        <w:t>ی</w:t>
      </w:r>
    </w:p>
    <w:p w:rsidR="00870818" w:rsidRDefault="00870818" w:rsidP="00870818"/>
    <w:p w:rsidR="00870818" w:rsidRDefault="00870818" w:rsidP="00870818">
      <w:r>
        <w:rPr>
          <w:rFonts w:cs="Arial"/>
          <w:rtl/>
        </w:rPr>
        <w:t>واضح ہو سکے کہ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گھڑا ذرائع ابلاغ ، ماحول اور حکومت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دار ہوگا۔ استاد طالب علم نصاب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اور آلات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مشکل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حکومت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دار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پھر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مخصوص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منظر سے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قائم ہوا ہے۔ ان مسائل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دو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 ہے جسے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سوال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نسواں اور </w:t>
      </w:r>
      <w:r>
        <w:rPr>
          <w:rFonts w:cs="Arial" w:hint="eastAsia"/>
          <w:rtl/>
        </w:rPr>
        <w:t>مخلوط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مسلہ ہے جس نے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مستقبل کے مسائل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نظر 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معاملات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خالص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کر کے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الگ الگ گنگ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رےعلم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پران سبائل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محترم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 سجاد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رنظرکتاب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نفر اضافہ ہے مسلم سجاد پچھلے سال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مختلف موضوعات پر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اورمخلوط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مقالہ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کر چکا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فق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رخشاں ستارہ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کتاب کا بغور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سکتا ہوں کہ اس موضوع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ہے جو صرف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فلس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کچھ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سکا اور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توقع ہے کہ آئندہ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موقف محترم اس طرف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والوں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رکھتا ہوں کہ وہ کھلے ذہن سے اس کتاب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پورا پورا فائدہ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sectPr w:rsidR="00870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6C"/>
    <w:rsid w:val="00022E6C"/>
    <w:rsid w:val="00435986"/>
    <w:rsid w:val="00870818"/>
    <w:rsid w:val="00E2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B83C"/>
  <w15:chartTrackingRefBased/>
  <w15:docId w15:val="{8A23E8D3-D223-45B4-8ABF-4F7A867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11</cp:revision>
  <dcterms:created xsi:type="dcterms:W3CDTF">2025-02-13T10:56:00Z</dcterms:created>
  <dcterms:modified xsi:type="dcterms:W3CDTF">2025-02-13T10:57:00Z</dcterms:modified>
</cp:coreProperties>
</file>