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9454E1" w:rsidRDefault="009454E1" w:rsidP="009454E1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خلافت جمہور</w:t>
      </w:r>
    </w:p>
    <w:p w:rsidR="009454E1" w:rsidRDefault="009454E1" w:rsidP="009454E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</w:t>
      </w:r>
    </w:p>
    <w:p w:rsidR="009454E1" w:rsidRDefault="009454E1" w:rsidP="009454E1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روشن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لمحات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پر فائز ہونے کے باوجود،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پر ہے؟ معرک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اُحد کو سامنے رکھتے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صبر و استقامت کے بعض پہاڑ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لرز اٹھے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بڑھنے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دل و دماغ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اس معرکہ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عمل رہتے ہوئے قائد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اللہ کے حوالے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حسنہ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اصول اور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شہادت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مقصد پر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پورے عزم وارادے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اس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لگا 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54D96" w:rsidRDefault="009454E1" w:rsidP="009454E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(optimistic ) </w:t>
      </w:r>
      <w:r>
        <w:rPr>
          <w:rFonts w:cs="Arial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طرز عمل ہے جو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سامنے موجود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اگر نگاہ کے سامنے ہو تو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دل گرفتگ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 و همان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گزر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ان روشن ابواب کو سامنے رکھتے ہوئے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ضرورت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ہر لمحہ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سے گزرتا رہے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 ہو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کارکنان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چند لمحات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آپ کو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درست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احتساب دراصل پلٹنے کا عمل ہے۔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>
      <w:r>
        <w:rPr>
          <w:rFonts w:cs="Arial"/>
          <w:rtl/>
          <w:lang w:bidi="fa-IR"/>
        </w:rPr>
        <w:t>۶</w:t>
      </w:r>
    </w:p>
    <w:p w:rsidR="009454E1" w:rsidRDefault="009454E1" w:rsidP="009454E1">
      <w:r>
        <w:rPr>
          <w:rFonts w:cs="Arial" w:hint="eastAsia"/>
          <w:rtl/>
        </w:rPr>
        <w:t>اشارات</w:t>
      </w:r>
    </w:p>
    <w:p w:rsidR="009454E1" w:rsidRDefault="009454E1" w:rsidP="009454E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پلٹنے اور اس طرح پلٹنے کا عمل ہے کہ فرد اور جماعت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 وعمل اور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بعد، اصلاح احوال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جائے۔ مومن تعلق باللہ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خالص کے ساتھ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پناہ اور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غرض، بے لوث اور جذبہ ندامت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 کو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9454E1" w:rsidRDefault="009454E1" w:rsidP="009454E1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و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9454E1" w:rsidRDefault="009454E1" w:rsidP="009454E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کا مقصد وجود اور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سلطان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خلافت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بنالے۔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کے تمام مطالبات کے ساتھ </w:t>
      </w:r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</w:t>
      </w:r>
    </w:p>
    <w:p w:rsidR="009454E1" w:rsidRDefault="009454E1" w:rsidP="009454E1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9454E1" w:rsidRDefault="009454E1" w:rsidP="009454E1">
      <w:r>
        <w:rPr>
          <w:rFonts w:cs="Arial" w:hint="eastAsia"/>
          <w:rtl/>
        </w:rPr>
        <w:t>قرآنِ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کے مبعوث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مقصدا 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قرار</w:t>
      </w:r>
    </w:p>
    <w:p w:rsidR="009454E1" w:rsidRDefault="009454E1" w:rsidP="009454E1">
      <w:r>
        <w:rPr>
          <w:rFonts w:cs="Arial" w:hint="eastAsia"/>
          <w:rtl/>
        </w:rPr>
        <w:t>شَرَعَ</w:t>
      </w:r>
      <w:r>
        <w:rPr>
          <w:rFonts w:cs="Arial"/>
          <w:rtl/>
        </w:rPr>
        <w:t xml:space="preserve"> لَكُمْ مِّنَ الدِّيْنِ مَا وَصَّى بِهِ نُوحًا وَالَّذِي أَوْحَيْنَا إِلَيْكَ وَمَا وَصَّيْنَا بِمَ إِبْرَبِيْمَ وَمُوْسَى وَعِيْسَى أَنْ أَقِيمُوا الدِّيْنَ وَلَا تَتَفَرَّقُوْا فِيْهِ (الشورىٰ </w:t>
      </w:r>
      <w:r>
        <w:rPr>
          <w:rFonts w:cs="Arial"/>
          <w:rtl/>
          <w:lang w:bidi="fa-IR"/>
        </w:rPr>
        <w:t xml:space="preserve">۱۳:۴۲ ) </w:t>
      </w:r>
      <w:r>
        <w:rPr>
          <w:rFonts w:cs="Arial"/>
          <w:rtl/>
        </w:rPr>
        <w:t>اس نے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حکم اس نے نوع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اب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نے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 نے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کہ </w:t>
      </w:r>
      <w:r>
        <w:rPr>
          <w:rFonts w:cs="Arial"/>
          <w:rtl/>
        </w:rPr>
        <w:lastRenderedPageBreak/>
        <w:t>قائم کرو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متفرق نہ ہو جاؤ۔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نے جس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 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جب</w:t>
      </w:r>
    </w:p>
    <w:p w:rsidR="009454E1" w:rsidRDefault="009454E1" w:rsidP="009454E1">
      <w:pPr>
        <w:rPr>
          <w:rFonts w:cs="Arial"/>
        </w:rPr>
      </w:pPr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کتاب اس سے غافل ہو گئے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وَلَوْ أَنَّ أَبْلَ الْكِتُبِ أَمَنُوْا وَاتَّقَوْا لَكَفَّرْنَا عَنْهُمْ سَيِّاتِهِمْ وَلَادْخَلْتُهُمْ جَنَّتِ النَّعِيمِ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وَلَوْ أَنَّهُمْ أَقَامُوا التَّوْرَيةَ وَالْإِنْجِيْلَ وَمَا أُنْزِلَ إِلَيْهِمْ مِّنْ رَّبِّهِمْ لَا كَلُوا مِنْ فَوْقِهِمْ وَ مِنْ تَحْتِ اَرْجُلِهِمْ مِنْهُمْ أُمَّةٌ مُّقْتَصِدَةٌ. وَكَثِيرٌ</w:t>
      </w:r>
    </w:p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>
      <w:r>
        <w:rPr>
          <w:rFonts w:cs="Arial" w:hint="eastAsia"/>
          <w:rtl/>
        </w:rPr>
        <w:t>اشارات</w:t>
      </w:r>
    </w:p>
    <w:p w:rsidR="009454E1" w:rsidRDefault="009454E1" w:rsidP="009454E1">
      <w:r>
        <w:rPr>
          <w:rFonts w:cs="Arial" w:hint="eastAsia"/>
          <w:rtl/>
        </w:rPr>
        <w:t>مِّنْهُمْ</w:t>
      </w:r>
      <w:r>
        <w:rPr>
          <w:rFonts w:cs="Arial"/>
          <w:rtl/>
        </w:rPr>
        <w:t xml:space="preserve"> مَيَعْمَلُونَ (المائده </w:t>
      </w:r>
      <w:r>
        <w:rPr>
          <w:rFonts w:cs="Arial"/>
          <w:rtl/>
          <w:lang w:bidi="fa-IR"/>
        </w:rPr>
        <w:t xml:space="preserve">۶۵:۵-۶۶) </w:t>
      </w:r>
      <w:r>
        <w:rPr>
          <w:rFonts w:cs="Arial"/>
          <w:rtl/>
        </w:rPr>
        <w:t xml:space="preserve">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اہل کتاب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اور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چلتے تو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سے دُور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نعمت کے باغوں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کرتے اور اگر وہ تو رات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اور ان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جوان کے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قائم کرتے (أَقَامُوا التَّوْرَة وَالْإِنْجِيلَ ) تو اپنے اوپر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رزق بٹورتے اور اپنے قدموں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نقطہ کمال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اسوہ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پر لازم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جس طرح رسولِ رحمت نے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اُمت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فرض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وَكَذَلِكَ جَعَلْنَكُمْ أُمَّةً وَسَطًا لَّتَكُونُوا شُهَد</w:t>
      </w:r>
      <w:r>
        <w:rPr>
          <w:rFonts w:cs="Arial" w:hint="eastAsia"/>
          <w:rtl/>
        </w:rPr>
        <w:t>َاءَ</w:t>
      </w:r>
      <w:r>
        <w:rPr>
          <w:rFonts w:cs="Arial"/>
          <w:rtl/>
        </w:rPr>
        <w:t xml:space="preserve"> عَلَي النَّاسِ وَيَكُوْنَ الرَّسُوْلُ عَلَيْكُمْ شَيْدًا م (البقره </w:t>
      </w:r>
      <w:r>
        <w:rPr>
          <w:rFonts w:cs="Arial"/>
          <w:rtl/>
          <w:lang w:bidi="fa-IR"/>
        </w:rPr>
        <w:t xml:space="preserve">۱۴۳:۲) </w:t>
      </w:r>
      <w:r>
        <w:rPr>
          <w:rFonts w:cs="Arial"/>
          <w:rtl/>
        </w:rPr>
        <w:t>اور اس طرح تو ہم نے تم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454E1" w:rsidRDefault="009454E1" w:rsidP="009454E1">
      <w:proofErr w:type="gramStart"/>
      <w:r>
        <w:t>'</w:t>
      </w:r>
      <w:r>
        <w:rPr>
          <w:rFonts w:cs="Arial"/>
          <w:rtl/>
        </w:rPr>
        <w:t>امت وسط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تم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پر گواہ ہو اور رسول تم پر گواہ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حق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دعوت و اصلاح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اور ان کے منشور اور مقصد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جامع تصور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اقامت صلو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،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حج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کہ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عدل وقسط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دعوت و اصلاح کے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عبادات کے ساتھ ساتھ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تعلقات، ثقافت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اقتدار و حکومت (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شامل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دعوت واصلاح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سے ممتاز کرتا ہے اور ان کے تشخص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ح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تمک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نظام صلو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، نظام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،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نظام معروف</w:t>
      </w:r>
      <w:proofErr w:type="gramEnd"/>
    </w:p>
    <w:p w:rsidR="009454E1" w:rsidRDefault="009454E1" w:rsidP="009454E1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منکر، فواحش اور عدوان کا خاتمہ کرنا ان کے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ہے: الَّذِيْنَ اِنْ مَّكَّتُهُمْ فِي الْأَرْضِ أَقَامُوا الصَّلوةَ وَ اتَوُا الزَّكُوةَ وَآمَرُوْا بِالْمَعْرُوْفِ</w:t>
      </w:r>
    </w:p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>
      <w:r>
        <w:rPr>
          <w:rFonts w:cs="Arial" w:hint="eastAsia"/>
          <w:rtl/>
        </w:rPr>
        <w:t>اشارات</w:t>
      </w:r>
    </w:p>
    <w:p w:rsidR="009454E1" w:rsidRDefault="009454E1" w:rsidP="009454E1">
      <w:r>
        <w:rPr>
          <w:rFonts w:cs="Arial" w:hint="eastAsia"/>
          <w:rtl/>
        </w:rPr>
        <w:t>وَنَهَوْعَ</w:t>
      </w:r>
      <w:r>
        <w:rPr>
          <w:rFonts w:cs="Arial"/>
          <w:rtl/>
        </w:rPr>
        <w:t xml:space="preserve"> الْمُنكَر . تعاقب الأمور ٣١ الحج </w:t>
      </w:r>
      <w:r>
        <w:rPr>
          <w:rFonts w:cs="Arial"/>
          <w:rtl/>
          <w:lang w:bidi="fa-IR"/>
        </w:rPr>
        <w:t xml:space="preserve">۴۱:۲۲)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نماز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454E1" w:rsidRDefault="009454E1" w:rsidP="009454E1"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تمام معاملات کا انجام کا راللہ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فکر و عمل،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حصول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حضرت داؤد، حضرت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قرآنِ 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تک مقصد اور ہدف واضح طور پر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کا استعمال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تقاضاے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</w:t>
      </w:r>
    </w:p>
    <w:p w:rsidR="009454E1" w:rsidRDefault="009454E1" w:rsidP="009454E1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سنت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گا؟ دعوت کس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کس کو ، کس طرح اور کب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ان سوالات کا جواب قرآن وسنت ہر قدم پر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اخذ کردہ فکر وہ فکر ہے جسے فکر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</w:t>
      </w:r>
    </w:p>
    <w:p w:rsidR="009454E1" w:rsidRDefault="009454E1" w:rsidP="009454E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دو چار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بظاہر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توقع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 ہے تھے۔ لہذا،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عمل کو تنہا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نشست تک محدود نہ رکھا جائے بلکہ اسے مسلسل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 اس اعتماد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کہ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جو بندے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بڑھاتے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نے دس قدم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آنے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کہ جن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ہمارا رب ہے اور ہم اس دعوت پر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ہوئے قائم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احتساب بار بار اور جب اس اعتماد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ہر مرتبہ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وعزم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چمک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باعث ہوگا۔</w:t>
      </w:r>
    </w:p>
    <w:p w:rsidR="009454E1" w:rsidRDefault="009454E1" w:rsidP="009454E1">
      <w:r>
        <w:rPr>
          <w:rFonts w:cs="Arial" w:hint="eastAsia"/>
          <w:rtl/>
        </w:rPr>
        <w:t>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تقاضے</w:t>
      </w:r>
    </w:p>
    <w:p w:rsidR="009454E1" w:rsidRDefault="009454E1" w:rsidP="009454E1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کے بعد، اس بات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جس صدمے کا سامنا ہے اس کے اسباب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سے کس طرح اپنے آپ کو محفوظ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بظاہر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کے علاج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چھوٹے چھوٹے اسباب پر</w:t>
      </w:r>
    </w:p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>
      <w:r>
        <w:rPr>
          <w:rFonts w:cs="Arial"/>
          <w:rtl/>
          <w:lang w:bidi="fa-IR"/>
        </w:rPr>
        <w:t>۹</w:t>
      </w:r>
    </w:p>
    <w:p w:rsidR="009454E1" w:rsidRDefault="009454E1" w:rsidP="009454E1">
      <w:r>
        <w:rPr>
          <w:rFonts w:cs="Arial" w:hint="eastAsia"/>
          <w:rtl/>
        </w:rPr>
        <w:t>اشارات</w:t>
      </w:r>
    </w:p>
    <w:p w:rsidR="009454E1" w:rsidRDefault="009454E1" w:rsidP="009454E1">
      <w:r>
        <w:rPr>
          <w:rFonts w:cs="Arial" w:hint="eastAsia"/>
          <w:rtl/>
        </w:rPr>
        <w:t>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وقت ضائع کرنے کے بجائے پرام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احتساب کے ساتھ وہ اصول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دعوت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اور قوتِ عمل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 استعمال ہے۔</w:t>
      </w:r>
    </w:p>
    <w:p w:rsidR="009454E1" w:rsidRDefault="009454E1" w:rsidP="009454E1">
      <w:r>
        <w:rPr>
          <w:rFonts w:cs="Arial"/>
          <w:rtl/>
          <w:lang w:bidi="fa-IR"/>
        </w:rPr>
        <w:t>۱</w:t>
      </w:r>
      <w:r>
        <w:t>-</w:t>
      </w:r>
      <w:r>
        <w:rPr>
          <w:rFonts w:cs="Arial"/>
          <w:rtl/>
          <w:lang w:bidi="fa-IR"/>
        </w:rPr>
        <w:t>اصول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برتر</w:t>
      </w:r>
      <w:r>
        <w:rPr>
          <w:rFonts w:cs="Arial" w:hint="cs"/>
          <w:rtl/>
          <w:lang w:bidi="fa-IR"/>
        </w:rPr>
        <w:t>ی</w:t>
      </w:r>
    </w:p>
    <w:p w:rsidR="009454E1" w:rsidRDefault="009454E1" w:rsidP="009454E1">
      <w:pPr>
        <w:rPr>
          <w:rFonts w:cs="Arial"/>
        </w:rPr>
      </w:pPr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رائج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تقاضے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واحد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 الہ الا اللہ کا سہارا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تعلقات، ووٹ بنک،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تعداد کا جمع ہونا، ان تمام پر بھروسے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دل و دماغ کو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اللہ کا عبد بنانا اور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قائم ہو جانا 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فلاں اتحاد اور فلاں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وعدے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ہم جادہ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دُور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ذہن کو خ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عمل کرنا ہے۔ دوسرا اصول سنت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اطاعت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وابستہ ہر فردان تمام امور سے اپنا تعلق منقطع کر لے جو قرآن وسنت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ہوں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ہوں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ٹکرات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 کرنا ہو ۔ دراصل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قوتِ کردار ہے کہ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تنازعے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 کہہ سکے کہ وہ حق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و رواج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 ہے۔ اسلام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و رواج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بغاوت کا نام ہے۔ جب اور جہاں اس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استعانت اور رحمت کا آنا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جتنا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حق پر ہوتا ہے۔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طرف خاص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فردکو نا مزد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</w:t>
      </w:r>
    </w:p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>
      <w:r>
        <w:rPr>
          <w:rFonts w:cs="Arial" w:hint="eastAsia"/>
          <w:rtl/>
        </w:rPr>
        <w:t>اشارات</w:t>
      </w:r>
    </w:p>
    <w:p w:rsidR="009454E1" w:rsidRDefault="009454E1" w:rsidP="009454E1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ہو، چاہے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تلاش کرنے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لگ جائے ۔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جڑنا اور مخالفت اور کٹنا صرف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جو کل تک اختلاف کر رہا تھا، ہمارے اصولوں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آنے کا اعلان کرے تو ہم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کرتے ہوئے مثبت طرزفکر کے ساتھ اللہ پر بھروسا کرتے ہوئے معروف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تعاون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مخص،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کل تک اسلام سے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آج وہ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دے 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اج</w:t>
      </w:r>
      <w:r>
        <w:rPr>
          <w:rFonts w:cs="Arial" w:hint="eastAsia"/>
          <w:rtl/>
        </w:rPr>
        <w:t>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نافذ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اپنے تمام تحفظات کے باوجود تَعَاوَنُوْا عَلَى الْبِرِّ وَالتَّقْوَى پر عمل کرتے ہوئے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کو نظر انداز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ہرلمحہ اپنا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وقت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تناسب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کردار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ان صبر آزما مراحل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ہر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استقامت اور حکمت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کے کردار کے اثر سے وہ جو 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خون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تھے،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حَمِ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 گئے تھے۔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</w:p>
    <w:p w:rsidR="009454E1" w:rsidRDefault="009454E1" w:rsidP="009454E1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جماعت ہے۔ قرآنِ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تا ہے کہ ازل سے ابد تک حق و باطل اور اسلام اور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مکالمہ ہوتارہا ہے۔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مؑ</w:t>
      </w:r>
      <w:r>
        <w:rPr>
          <w:rFonts w:cs="Arial"/>
          <w:rtl/>
        </w:rPr>
        <w:t xml:space="preserve"> کا مکالمہ ،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مکالمہ،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اہل کتاب کے ساتھ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مکالمہ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اور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مکالمے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خود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ان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سے آراستہ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باطل پرستوں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وہ صرف مبہوت ہو کر رہ گئے تھے۔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مطالبہ تھا کہ : قُلْ بَاتُوا بُرْ بَانَكُمْ إِنْ كُنْتُمْ صَدِقِ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نَ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 (</w:t>
      </w:r>
      <w:r>
        <w:rPr>
          <w:rFonts w:cs="Arial"/>
          <w:rtl/>
        </w:rPr>
        <w:t>النمل</w:t>
      </w:r>
      <w:r>
        <w:rPr>
          <w:rFonts w:cs="Arial"/>
          <w:rtl/>
          <w:lang w:bidi="fa-IR"/>
        </w:rPr>
        <w:t>۶۴:۲۷)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برہان قاطع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جسے قرآن وسنت اور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نے گذشتہ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وسنت اور فکر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چند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بچوں کا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رکن بنتے وقت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فکر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>
      <w:r>
        <w:t>11</w:t>
      </w:r>
    </w:p>
    <w:p w:rsidR="009454E1" w:rsidRDefault="009454E1" w:rsidP="009454E1">
      <w:r>
        <w:rPr>
          <w:rFonts w:cs="Arial" w:hint="eastAsia"/>
          <w:rtl/>
        </w:rPr>
        <w:t>اشارات</w:t>
      </w:r>
    </w:p>
    <w:p w:rsidR="009454E1" w:rsidRDefault="009454E1" w:rsidP="009454E1">
      <w:r>
        <w:rPr>
          <w:rFonts w:cs="Arial" w:hint="eastAsia"/>
          <w:rtl/>
        </w:rPr>
        <w:t>ذہن</w:t>
      </w:r>
      <w:r>
        <w:rPr>
          <w:rFonts w:cs="Arial"/>
          <w:rtl/>
        </w:rPr>
        <w:t xml:space="preserve"> و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راسخ کر سکتا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قرآن کے ماہانہ درس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روشناس کراسکت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ہمارے وقت کا کتنا حصہ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گہرے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گزرتا ہے اور کتنا وقت محض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گزرتا ہے؟ اس وقت کا کتنا حصہ اہلِ خانہ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کتنا حصہ اہلِ محلہ کے ساتھ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ملاقات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متعارف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گزرتا ہے؟ مکہ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والا ہر فرد بشمول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چلتا پھرتا قرآن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ہمارا تعلق قرآن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جو ہر بات کا علم رکھنے والا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جاننے کے باوجود کہ ہم کہاں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نواز دے گا 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فکر کے جن پہلوؤں کو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اور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سالہ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گل عرصہ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برس تھا۔ سات سالہ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برس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نت</w:t>
      </w:r>
      <w:r>
        <w:rPr>
          <w:rFonts w:cs="Arial" w:hint="eastAsia"/>
          <w:rtl/>
        </w:rPr>
        <w:t>ائج</w:t>
      </w:r>
      <w:r>
        <w:rPr>
          <w:rFonts w:cs="Arial"/>
          <w:rtl/>
        </w:rPr>
        <w:t xml:space="preserve"> حاصل ہو گئے جن کے اثرات آج تک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سات سالہ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دعوت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کردار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تناسب رہا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نے اللہ کے بندوں تک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صرف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آتا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سنگلاخ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گزر کر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اخلاق سے آتا ہے؟</w:t>
      </w:r>
    </w:p>
    <w:p w:rsidR="009454E1" w:rsidRDefault="009454E1" w:rsidP="009454E1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</w:t>
      </w:r>
    </w:p>
    <w:p w:rsidR="009454E1" w:rsidRDefault="009454E1" w:rsidP="009454E1">
      <w:pPr>
        <w:rPr>
          <w:rFonts w:cs="Arial"/>
        </w:rPr>
      </w:pPr>
      <w:r>
        <w:rPr>
          <w:rFonts w:cs="Arial" w:hint="eastAsia"/>
          <w:rtl/>
        </w:rPr>
        <w:lastRenderedPageBreak/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قانون امل ہے۔ وہ بظاہر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حالات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بنا سکتا ہے۔ گذشتہ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توڑا جا سکا۔ آج اللہ ت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عصر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دونوں کے اثرات کو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طاقت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کو متزلزل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حکمت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اچانک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وسعت،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نفوذ دعوت کا امکان</w:t>
      </w:r>
    </w:p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>
      <w:r>
        <w:rPr>
          <w:rFonts w:cs="Arial"/>
          <w:rtl/>
          <w:lang w:bidi="fa-IR"/>
        </w:rPr>
        <w:t>۱۲</w:t>
      </w:r>
    </w:p>
    <w:p w:rsidR="009454E1" w:rsidRDefault="009454E1" w:rsidP="009454E1">
      <w:r>
        <w:rPr>
          <w:rFonts w:cs="Arial" w:hint="eastAsia"/>
          <w:rtl/>
        </w:rPr>
        <w:t>اشارات</w:t>
      </w:r>
    </w:p>
    <w:p w:rsidR="009454E1" w:rsidRDefault="009454E1" w:rsidP="009454E1">
      <w:r>
        <w:rPr>
          <w:rFonts w:cs="Arial" w:hint="eastAsia"/>
          <w:rtl/>
        </w:rPr>
        <w:t>اُبھر</w:t>
      </w:r>
      <w:r>
        <w:rPr>
          <w:rFonts w:cs="Arial"/>
          <w:rtl/>
        </w:rPr>
        <w:t xml:space="preserve"> کر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جال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توڑ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شگاف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ہے کہ وہ کس طرح حکمت، محبت اور خدمت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مظلوموں تک پہنچے جو پہلے اپنے آقا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تھے۔ اب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454E1" w:rsidRDefault="009454E1" w:rsidP="009454E1">
      <w:r>
        <w:rPr>
          <w:rFonts w:cs="Arial"/>
          <w:rtl/>
          <w:lang w:bidi="fa-IR"/>
        </w:rPr>
        <w:t>۴</w:t>
      </w:r>
      <w:r>
        <w:t>-</w:t>
      </w:r>
      <w:r>
        <w:rPr>
          <w:rFonts w:cs="Arial"/>
          <w:rtl/>
          <w:lang w:bidi="fa-IR"/>
        </w:rPr>
        <w:t>دعوت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9454E1" w:rsidRDefault="009454E1" w:rsidP="009454E1">
      <w:pPr>
        <w:rPr>
          <w:rFonts w:cs="Arial"/>
        </w:rPr>
      </w:pPr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ابلاغ عامہ کا مؤثر استعمال سنت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ہے اور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پرنٹ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اب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پر چھا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چار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ہر سطح پر اس پر غو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سکا کہ اس کو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آگے بڑھا کر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، جس طرح انتخابات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آخر کار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اسے دعوت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ابلاغ عامہ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جتنا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ابلاغ عامہ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کا تجربہ قوم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ٹاسک فورس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نقشہ بنا کر دے،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ہے ، صرف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نشستوں کا حصول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جن کا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طور پر صرف اور صرف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حصول، دعوت حق ، شہادت حق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قلت تعداد کو کثرت پر غالب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نوجوانوں کو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آخر دو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 جماعتوں کو نو جوانوں کو متحرک</w:t>
      </w:r>
      <w:r>
        <w:t xml:space="preserve"> (mobilize) </w:t>
      </w:r>
      <w:r>
        <w:rPr>
          <w:rFonts w:cs="Arial"/>
          <w:rtl/>
        </w:rPr>
        <w:t>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نو جوانوں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ناچ گانے کے کلچر سے دامن بچاتے ہوئے کس طرح اپنے اندر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>
      <w:r>
        <w:rPr>
          <w:rFonts w:cs="Arial"/>
          <w:rtl/>
          <w:lang w:bidi="fa-IR"/>
        </w:rPr>
        <w:t>۱۳</w:t>
      </w:r>
    </w:p>
    <w:p w:rsidR="009454E1" w:rsidRDefault="009454E1" w:rsidP="009454E1">
      <w:r>
        <w:rPr>
          <w:rFonts w:cs="Arial" w:hint="eastAsia"/>
          <w:rtl/>
        </w:rPr>
        <w:t>اشارات</w:t>
      </w:r>
    </w:p>
    <w:p w:rsidR="009454E1" w:rsidRDefault="009454E1" w:rsidP="009454E1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ساتھ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نو جوانوں کو ہم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نوجوان ہمارے سامنے آنے کے باوجود ہم سے دور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ہوئے۔ اس کے اسباب کو دُور کرنا ہوگا۔ خود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چاہے برس ہا برس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ہر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چلانے والے</w:t>
      </w:r>
      <w:r>
        <w:t xml:space="preserve"> CEO'S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ورکشاپس سے گزر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بہتر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</w:p>
    <w:p w:rsidR="009454E1" w:rsidRDefault="009454E1" w:rsidP="009454E1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راستوں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ہمارا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پہنچنا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ہمارا</w:t>
      </w:r>
    </w:p>
    <w:p w:rsidR="009454E1" w:rsidRDefault="009454E1" w:rsidP="009454E1">
      <w:r>
        <w:rPr>
          <w:rFonts w:cs="Arial" w:hint="eastAsia"/>
          <w:rtl/>
        </w:rPr>
        <w:lastRenderedPageBreak/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معذرت پسندانہ ہو اور نہ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آج کے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مسائل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اسلام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ہم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454E1" w:rsidRDefault="009454E1" w:rsidP="009454E1">
      <w:r>
        <w:rPr>
          <w:rFonts w:cs="Arial"/>
          <w:rtl/>
          <w:lang w:bidi="fa-IR"/>
        </w:rPr>
        <w:t>۶</w:t>
      </w:r>
      <w:r>
        <w:t xml:space="preserve">- </w:t>
      </w:r>
      <w:r>
        <w:rPr>
          <w:rFonts w:cs="Arial"/>
          <w:rtl/>
          <w:lang w:bidi="fa-IR"/>
        </w:rPr>
        <w:t>مظلوموں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مدد</w:t>
      </w:r>
    </w:p>
    <w:p w:rsidR="009454E1" w:rsidRDefault="009454E1" w:rsidP="009454E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مظلوم عوام کے دلوں کو مسخر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بالخصوص جو فاٹا، بلوچستان، اندرونِ سندھ و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</w:t>
      </w:r>
    </w:p>
    <w:p w:rsidR="009454E1" w:rsidRDefault="009454E1" w:rsidP="009454E1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ہوگا۔</w:t>
      </w:r>
    </w:p>
    <w:p w:rsidR="009454E1" w:rsidRDefault="009454E1" w:rsidP="009454E1">
      <w:r>
        <w:rPr>
          <w:rFonts w:cs="Arial"/>
          <w:rtl/>
          <w:lang w:bidi="fa-IR"/>
        </w:rPr>
        <w:t>۷</w:t>
      </w:r>
      <w:r>
        <w:t xml:space="preserve">- </w:t>
      </w:r>
      <w:r>
        <w:rPr>
          <w:rFonts w:cs="Arial"/>
          <w:rtl/>
          <w:lang w:bidi="fa-IR"/>
        </w:rPr>
        <w:t>اہل قلم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</w:p>
    <w:p w:rsidR="009454E1" w:rsidRDefault="009454E1" w:rsidP="009454E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اہل قلم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ہوں گے جو نو 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مدلل جواب ان کے فہم کے مطابق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اہل قلم جو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اُردو دونوں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کو آسان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454E1" w:rsidRDefault="009454E1" w:rsidP="009454E1">
      <w:r>
        <w:rPr>
          <w:rFonts w:cs="Arial"/>
          <w:rtl/>
          <w:lang w:bidi="fa-IR"/>
        </w:rPr>
        <w:t>۸</w:t>
      </w:r>
      <w:r>
        <w:t>-</w:t>
      </w:r>
      <w:r>
        <w:rPr>
          <w:rFonts w:cs="Arial"/>
          <w:rtl/>
          <w:lang w:bidi="fa-IR"/>
        </w:rPr>
        <w:t>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</w:t>
      </w:r>
    </w:p>
    <w:p w:rsidR="009454E1" w:rsidRDefault="009454E1" w:rsidP="009454E1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دعوت کا ہدف بنانا ہوگا جو اس وقت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وابستہ سمجھے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نصابات، ان کے اساتذہ، ان کا ماحول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اداروں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خزانے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ہم نے آج تک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</w:t>
      </w:r>
    </w:p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>
      <w:r>
        <w:rPr>
          <w:rFonts w:cs="Arial"/>
          <w:rtl/>
          <w:lang w:bidi="fa-IR"/>
        </w:rPr>
        <w:t>۱۴</w:t>
      </w:r>
    </w:p>
    <w:p w:rsidR="009454E1" w:rsidRDefault="009454E1" w:rsidP="009454E1">
      <w:r>
        <w:rPr>
          <w:rFonts w:cs="Arial" w:hint="eastAsia"/>
          <w:rtl/>
        </w:rPr>
        <w:t>اشارات</w:t>
      </w:r>
    </w:p>
    <w:p w:rsidR="009454E1" w:rsidRDefault="009454E1" w:rsidP="009454E1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454E1" w:rsidRDefault="009454E1" w:rsidP="009454E1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کرلے تو جو ادارے ہمارے ہم فکر افراد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تصورات کو اساتذہ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، طلبہ وطالبات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گانہ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عمل مثال کے طور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ہوگا۔ اگر ہم صرف پانچ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جو ملک کے ہر صوبے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کردار کر رہے ہوں، آئندہ پانچ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مستند بنانے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نمونہ ہوگا۔ اگر قوم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ہسپتال کے چلا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سکے گا؟</w:t>
      </w:r>
    </w:p>
    <w:p w:rsidR="009454E1" w:rsidRDefault="009454E1" w:rsidP="009454E1">
      <w:r>
        <w:rPr>
          <w:rFonts w:cs="Arial"/>
          <w:rtl/>
          <w:lang w:bidi="fa-IR"/>
        </w:rPr>
        <w:t>۹</w:t>
      </w:r>
      <w:r>
        <w:t xml:space="preserve">- </w:t>
      </w:r>
      <w:r>
        <w:rPr>
          <w:rFonts w:cs="Arial"/>
          <w:rtl/>
          <w:lang w:bidi="fa-IR"/>
        </w:rPr>
        <w:t>دعوت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کےاصول</w:t>
      </w:r>
    </w:p>
    <w:p w:rsidR="009454E1" w:rsidRDefault="009454E1" w:rsidP="009454E1">
      <w:r>
        <w:rPr>
          <w:rFonts w:cs="Arial"/>
          <w:rtl/>
          <w:lang w:bidi="fa-IR"/>
        </w:rPr>
        <w:t>۸۰</w:t>
      </w:r>
      <w:r>
        <w:t xml:space="preserve"> </w:t>
      </w:r>
      <w:r>
        <w:rPr>
          <w:rFonts w:cs="Arial"/>
          <w:rtl/>
          <w:lang w:bidi="fa-IR"/>
        </w:rPr>
        <w:t>سال قبل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دھوت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اصولوں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متوجہ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، ان کے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اور اک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طو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الم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عاد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وہ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</w:p>
    <w:p w:rsidR="009454E1" w:rsidRDefault="009454E1" w:rsidP="009454E1"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</w:t>
      </w:r>
      <w:r>
        <w:t>:</w:t>
      </w:r>
    </w:p>
    <w:p w:rsidR="009454E1" w:rsidRDefault="009454E1" w:rsidP="009454E1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</w:t>
      </w:r>
    </w:p>
    <w:p w:rsidR="009454E1" w:rsidRDefault="009454E1" w:rsidP="009454E1">
      <w:r>
        <w:rPr>
          <w:rFonts w:cs="Arial"/>
          <w:rtl/>
          <w:lang w:bidi="fa-IR"/>
        </w:rPr>
        <w:t>۲۔ قوم پرست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ملت اسلام</w:t>
      </w:r>
      <w:r>
        <w:rPr>
          <w:rFonts w:cs="Arial" w:hint="cs"/>
          <w:rtl/>
          <w:lang w:bidi="fa-IR"/>
        </w:rPr>
        <w:t>ی</w:t>
      </w:r>
    </w:p>
    <w:p w:rsidR="009454E1" w:rsidRDefault="009454E1" w:rsidP="009454E1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جمہور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خدا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جمہور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خلافت</w:t>
      </w:r>
    </w:p>
    <w:p w:rsidR="009454E1" w:rsidRDefault="009454E1" w:rsidP="009454E1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دانش وروں اور ابلاغ عامہ نے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بٹھا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مذہب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ہے، اسے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درست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مطلب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</w:rPr>
        <w:lastRenderedPageBreak/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ثقافت،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مدعا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سب سے پہلے پاکستان ،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معاملات کو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خطے کو جس کا نام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ہے، اسے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>
      <w:r>
        <w:rPr>
          <w:rFonts w:cs="Arial"/>
          <w:rtl/>
          <w:lang w:bidi="fa-IR"/>
        </w:rPr>
        <w:t>۱۵</w:t>
      </w:r>
    </w:p>
    <w:p w:rsidR="009454E1" w:rsidRDefault="009454E1" w:rsidP="009454E1">
      <w:r>
        <w:rPr>
          <w:rFonts w:cs="Arial" w:hint="eastAsia"/>
          <w:rtl/>
        </w:rPr>
        <w:t>اشارات</w:t>
      </w:r>
    </w:p>
    <w:p w:rsidR="009454E1" w:rsidRDefault="009454E1" w:rsidP="009454E1">
      <w:r>
        <w:rPr>
          <w:rFonts w:cs="Arial" w:hint="eastAsia"/>
          <w:rtl/>
        </w:rPr>
        <w:t>جائے</w:t>
      </w:r>
      <w:r>
        <w:rPr>
          <w:rFonts w:cs="Arial"/>
          <w:rtl/>
        </w:rPr>
        <w:t>۔ حالاں کہ اس مخطے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خطہ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لا الہ الا اللہ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ہو۔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ہے جسے خود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اپنے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اتحاد،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پاکستان اس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حکمت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پاکستان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خطرہ لاحق ہو جائے گا۔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اصول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ان تمام اعتراضات کا جواب فراہم کرتا ہے جو مروجہ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ساتھ تعاون کرنے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اور مقصد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بندوں پر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کرنا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نہ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جمہور ہے اور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خلافت جمہوڑ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اصل مالک ، آقا اور حاکم کے احکامات کا نفاذ ہے۔</w:t>
      </w:r>
    </w:p>
    <w:p w:rsidR="009454E1" w:rsidRDefault="009454E1" w:rsidP="009454E1">
      <w:pPr>
        <w:rPr>
          <w:rFonts w:cs="Arial"/>
        </w:rPr>
      </w:pPr>
      <w:r>
        <w:rPr>
          <w:rFonts w:cs="Arial" w:hint="eastAsia"/>
          <w:rtl/>
        </w:rPr>
        <w:t>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بادشاہت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دستور پاکستان رد کرتا ہے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مملکت کا مقصد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اول سے دستور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الفاظ کا احترام کرتے ہوئے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شب و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دستور پاکستان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 وہ رائے عامہ کو ہموار کرتے ہوئے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کفر و شرک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جمہور کا واضح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عوام اور ان کے منتخب نمائندے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استعانت سے جلد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ہو سکتا ہے اور کچھ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ذہن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رائے عامہ کو ہموار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جب تک اس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گا۔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اول مکمل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</w:t>
      </w:r>
    </w:p>
    <w:p w:rsidR="009454E1" w:rsidRDefault="009454E1" w:rsidP="009454E1"/>
    <w:p w:rsidR="009454E1" w:rsidRDefault="009454E1" w:rsidP="009454E1"/>
    <w:p w:rsidR="009454E1" w:rsidRDefault="009454E1" w:rsidP="009454E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9454E1" w:rsidRDefault="009454E1" w:rsidP="009454E1">
      <w:r>
        <w:rPr>
          <w:rFonts w:cs="Arial"/>
          <w:rtl/>
          <w:lang w:bidi="fa-IR"/>
        </w:rPr>
        <w:t>۱۶</w:t>
      </w:r>
    </w:p>
    <w:p w:rsidR="009454E1" w:rsidRDefault="009454E1" w:rsidP="009454E1">
      <w:r>
        <w:rPr>
          <w:rFonts w:cs="Arial" w:hint="eastAsia"/>
          <w:rtl/>
        </w:rPr>
        <w:t>اشارات</w:t>
      </w:r>
    </w:p>
    <w:p w:rsidR="009454E1" w:rsidRDefault="009454E1" w:rsidP="009454E1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براور است فکر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مصادر اسلام کے مطالعے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ناممکن ہے۔ وطن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ملت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تاکہ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مستحکم ہو سکے۔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ہر کام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کرنے کا</w:t>
      </w:r>
    </w:p>
    <w:p w:rsidR="009454E1" w:rsidRDefault="009454E1" w:rsidP="009454E1">
      <w:r>
        <w:rPr>
          <w:rFonts w:cs="Arial" w:hint="eastAsia"/>
          <w:rtl/>
        </w:rPr>
        <w:t>مطالبہ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ساتھ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مسقام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454E1" w:rsidRDefault="009454E1" w:rsidP="009454E1">
      <w:r>
        <w:rPr>
          <w:rFonts w:cs="Arial"/>
          <w:rtl/>
          <w:lang w:bidi="fa-IR"/>
        </w:rPr>
        <w:t>۱۰</w:t>
      </w:r>
      <w:r>
        <w:t>-</w:t>
      </w:r>
      <w:r>
        <w:rPr>
          <w:rFonts w:cs="Arial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</w:p>
    <w:p w:rsidR="009454E1" w:rsidRDefault="009454E1" w:rsidP="009454E1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ہونے والے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کو توجہ کا مرکز بنانا ہوگا۔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دعوت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سکھاتا ہے اور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مشاہدہ کرنے کا موقع فراہم کرتا ہے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لانا </w:t>
      </w:r>
      <w:r>
        <w:rPr>
          <w:rFonts w:cs="Arial" w:hint="eastAsia"/>
          <w:rtl/>
        </w:rPr>
        <w:t>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اور اگر لوکل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صالح عناصر آنے کے بعد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سکنے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اعتماد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کام کرنا، مطلوبہ نت</w:t>
      </w:r>
      <w:r>
        <w:rPr>
          <w:rFonts w:cs="Arial" w:hint="eastAsia"/>
          <w:rtl/>
        </w:rPr>
        <w:t>ائج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کا انتخاب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صالح نوجوان ہوں، جن کا کردار، سچائ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امانت اور خدمت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 ۔ افراد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ہے کہ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کرتے ہوئے دھوم دھام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خلق کے جذبے کے ساتھ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رکھنے والے افراد کے ساتھ مشاورت اور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منتخب مقامات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ان پر آج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افراد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ہوگا، تا کہ بھر پور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اور رائے عامہ کو ہموار کرنے کا عمل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مطلوبہ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945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D6"/>
    <w:rsid w:val="002E22D6"/>
    <w:rsid w:val="009454E1"/>
    <w:rsid w:val="00E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B0EF"/>
  <w15:chartTrackingRefBased/>
  <w15:docId w15:val="{7934BFF3-C31A-4D6C-B58E-24D1F21C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3259</Words>
  <Characters>18577</Characters>
  <Application>Microsoft Office Word</Application>
  <DocSecurity>0</DocSecurity>
  <Lines>154</Lines>
  <Paragraphs>43</Paragraphs>
  <ScaleCrop>false</ScaleCrop>
  <Company/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2025-01-29T05:07:00Z</dcterms:created>
  <dcterms:modified xsi:type="dcterms:W3CDTF">2025-01-29T05:25:00Z</dcterms:modified>
</cp:coreProperties>
</file>