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EF" w:rsidRDefault="00937DEF" w:rsidP="00937DEF"/>
    <w:p w:rsidR="00937DEF" w:rsidRDefault="00937DEF" w:rsidP="00937DEF"/>
    <w:p w:rsidR="00937DEF" w:rsidRDefault="00937DEF" w:rsidP="00937DEF">
      <w:r>
        <w:t>Vol. I No. 22</w:t>
      </w:r>
    </w:p>
    <w:p w:rsidR="00937DEF" w:rsidRDefault="00937DEF" w:rsidP="00937DEF">
      <w:r>
        <w:t>Karachi, Saturday, June 16, 1956</w:t>
      </w:r>
    </w:p>
    <w:p w:rsidR="00937DEF" w:rsidRDefault="00937DEF" w:rsidP="00937DEF">
      <w:r>
        <w:t>Price: As. 4</w:t>
      </w:r>
    </w:p>
    <w:p w:rsidR="00937DEF" w:rsidRDefault="00937DEF" w:rsidP="00937DEF">
      <w:r>
        <w:t>Air Surcharge ANNA ONE</w:t>
      </w:r>
    </w:p>
    <w:p w:rsidR="00937DEF" w:rsidRDefault="00937DEF" w:rsidP="00937DEF">
      <w:r>
        <w:t>Editorial</w:t>
      </w:r>
    </w:p>
    <w:p w:rsidR="003352E2" w:rsidRDefault="00937DEF" w:rsidP="00937DEF">
      <w:r>
        <w:t>WHERE DO WE STAND TO-DAY? – II</w:t>
      </w:r>
    </w:p>
    <w:p w:rsidR="00937DEF" w:rsidRDefault="00937DEF" w:rsidP="00937DEF"/>
    <w:p w:rsidR="00937DEF" w:rsidRDefault="00937DEF" w:rsidP="00937DEF"/>
    <w:p w:rsidR="00937DEF" w:rsidRDefault="00937DEF" w:rsidP="00937DEF"/>
    <w:p w:rsidR="00937DEF" w:rsidRDefault="00937DEF" w:rsidP="00937DEF">
      <w:r>
        <w:t xml:space="preserve">our previous issue we had explained </w:t>
      </w:r>
      <w:r w:rsidR="006B1C99">
        <w:t>those recent political develop</w:t>
      </w:r>
      <w:r>
        <w:t xml:space="preserve">ments in West Pakistan which are leading to a cooling down of that patriotic enthusiasm which had been aroused by the two historic achievements of Mr. Muhammad Ali </w:t>
      </w:r>
      <w:proofErr w:type="spellStart"/>
      <w:r>
        <w:t>viz</w:t>
      </w:r>
      <w:proofErr w:type="spellEnd"/>
      <w:r>
        <w:t>, the restoration of democracy after it had been uprooted and the framing of a constitution which is by far and large Islamic and democratic and acceptable to the nation.</w:t>
      </w:r>
    </w:p>
    <w:p w:rsidR="00937DEF" w:rsidRDefault="00937DEF" w:rsidP="00937DEF"/>
    <w:p w:rsidR="00937DEF" w:rsidRDefault="00937DEF" w:rsidP="00937DEF"/>
    <w:p w:rsidR="00937DEF" w:rsidRDefault="00937DEF" w:rsidP="00937DEF">
      <w:r>
        <w:t>As for East Pakistan, there too we come across phenomena that are none too edifying.</w:t>
      </w:r>
    </w:p>
    <w:p w:rsidR="00937DEF" w:rsidRDefault="00937DEF" w:rsidP="00937DEF">
      <w:r>
        <w:rPr>
          <w:rFonts w:ascii="Segoe UI Symbol" w:hAnsi="Segoe UI Symbol" w:cs="Segoe UI Symbol"/>
        </w:rPr>
        <w:t>✰✰✰</w:t>
      </w:r>
      <w:r>
        <w:t xml:space="preserve">The most important thing that has been causing widespread dissatisfaction is the horrible food situation that prevails there. In certain districts rice is selling at about </w:t>
      </w:r>
      <w:proofErr w:type="spellStart"/>
      <w:r>
        <w:t>Rs</w:t>
      </w:r>
      <w:proofErr w:type="spellEnd"/>
      <w:r>
        <w:t xml:space="preserve">. 40 per </w:t>
      </w:r>
      <w:r w:rsidR="004A197D">
        <w:t>mound</w:t>
      </w:r>
      <w:r>
        <w:t xml:space="preserve">, </w:t>
      </w:r>
      <w:r w:rsidR="006B1C99">
        <w:t>which is an altogether prohibi</w:t>
      </w:r>
      <w:r>
        <w:t>tive price for the population of East Pakistan which is stricken with a poverty that is unknown even to the less fortunate parts of West Pakistan. And</w:t>
      </w:r>
    </w:p>
    <w:p w:rsidR="00937DEF" w:rsidRDefault="004A197D" w:rsidP="00937DEF">
      <w:r>
        <w:t>Then</w:t>
      </w:r>
    </w:p>
    <w:p w:rsidR="00937DEF" w:rsidRDefault="004A197D" w:rsidP="00937DEF">
      <w:r>
        <w:t>There</w:t>
      </w:r>
      <w:r w:rsidR="006B1C99">
        <w:t xml:space="preserve"> is the danger of a devasta</w:t>
      </w:r>
      <w:r w:rsidR="00937DEF">
        <w:t xml:space="preserve">ting famine that hangs over the </w:t>
      </w:r>
      <w:r w:rsidR="006B1C99">
        <w:t>head of the people of that pro</w:t>
      </w:r>
      <w:r w:rsidR="00937DEF">
        <w:t>vince. How catastrophic the implications of famine are is well known to East Pakistanis for it is a little more than a decade ago that they have seen thousands of people helplessly starving to death.</w:t>
      </w:r>
    </w:p>
    <w:p w:rsidR="00937DEF" w:rsidRDefault="00937DEF" w:rsidP="00937DEF">
      <w:r>
        <w:t>And the most tragic aspect of the</w:t>
      </w:r>
      <w:r w:rsidR="00595B21">
        <w:t xml:space="preserve"> whole affair is that the hope</w:t>
      </w:r>
      <w:r>
        <w:t>less situation is not the result of unavoidable circumstances. It is to some degree, if not wholly, the outcome of government slackness. There can be no doubt that a famine had started threatening the province. But the men-in- power did not rise to the demand of the situation. They moved slowly out of sheer complacence. And the result is that lakhs of people are today on the verge of starvation.</w:t>
      </w:r>
    </w:p>
    <w:p w:rsidR="00937DEF" w:rsidRDefault="00937DEF" w:rsidP="00937DEF">
      <w:r>
        <w:lastRenderedPageBreak/>
        <w:t xml:space="preserve">All this was bound to cause resentment and frustration and gloom among the masses and so it has done. </w:t>
      </w:r>
      <w:r w:rsidR="004A197D">
        <w:t>Another</w:t>
      </w:r>
      <w:r>
        <w:t xml:space="preserve"> ***Then there is factor that has seriously shaken th</w:t>
      </w:r>
      <w:r w:rsidR="004A197D">
        <w:t>e faith of the enlightened ele</w:t>
      </w:r>
      <w:r>
        <w:t>ments in the seriousness of the ruling party of that province</w:t>
      </w:r>
      <w:r w:rsidR="004A197D">
        <w:t xml:space="preserve"> regarding the observance of the</w:t>
      </w:r>
    </w:p>
    <w:p w:rsidR="00937DEF" w:rsidRDefault="00937DEF" w:rsidP="00937DEF"/>
    <w:p w:rsidR="00937DEF" w:rsidRDefault="004A197D" w:rsidP="00937DEF">
      <w:r>
        <w:t>Rules</w:t>
      </w:r>
      <w:r w:rsidR="00937DEF">
        <w:t xml:space="preserve"> of the game of democracy. Since </w:t>
      </w:r>
      <w:r>
        <w:t>it’s</w:t>
      </w:r>
      <w:r w:rsidR="00937DEF">
        <w:t xml:space="preserve"> coming into power the </w:t>
      </w:r>
      <w:r w:rsidR="006B1C99">
        <w:t>Sarkar Ministry has been const</w:t>
      </w:r>
      <w:r w:rsidR="00937DEF">
        <w:t xml:space="preserve">antly fighting shy to face the legislative assembly. Ever since being installed the assembly remained </w:t>
      </w:r>
      <w:r w:rsidR="006B1C99">
        <w:t>paralyzed</w:t>
      </w:r>
      <w:r w:rsidR="00937DEF">
        <w:t xml:space="preserve"> until the 2</w:t>
      </w:r>
      <w:r w:rsidR="006B1C99">
        <w:t>2nd of last month when its fur</w:t>
      </w:r>
      <w:r w:rsidR="00937DEF">
        <w:t xml:space="preserve">ther </w:t>
      </w:r>
      <w:r w:rsidR="006B1C99">
        <w:t>postponement</w:t>
      </w:r>
      <w:r w:rsidR="00937DEF">
        <w:t xml:space="preserve"> h</w:t>
      </w:r>
      <w:bookmarkStart w:id="0" w:name="_GoBack"/>
      <w:bookmarkEnd w:id="0"/>
      <w:r w:rsidR="00937DEF">
        <w:t xml:space="preserve">ad become impossible. All this had reduced parliamentary democracy to a farce, particularly so when the </w:t>
      </w:r>
      <w:r w:rsidR="006B1C99">
        <w:t>Opposition was constantly chal</w:t>
      </w:r>
      <w:r w:rsidR="00937DEF">
        <w:t>lenging Sarkar Ministry to face the House. The</w:t>
      </w:r>
      <w:r w:rsidR="006B1C99">
        <w:t xml:space="preserve"> general impres</w:t>
      </w:r>
      <w:r w:rsidR="00937DEF">
        <w:t xml:space="preserve">sion of this evasion to summon the legislature could have been nothing except that the ministry was not sure of the backing of the legislature. And in that case, there was no democratic locus </w:t>
      </w:r>
      <w:r>
        <w:t>stand</w:t>
      </w:r>
      <w:r w:rsidR="00937DEF">
        <w:t xml:space="preserve"> for the ministry power.</w:t>
      </w:r>
    </w:p>
    <w:p w:rsidR="00937DEF" w:rsidRDefault="00937DEF" w:rsidP="00937DEF">
      <w:proofErr w:type="gramStart"/>
      <w:r>
        <w:t>in</w:t>
      </w:r>
      <w:proofErr w:type="gramEnd"/>
    </w:p>
    <w:p w:rsidR="00937DEF" w:rsidRDefault="00937DEF" w:rsidP="00937DEF">
      <w:r>
        <w:rPr>
          <w:rFonts w:ascii="Segoe UI Symbol" w:hAnsi="Segoe UI Symbol" w:cs="Segoe UI Symbol"/>
        </w:rPr>
        <w:t>✰✰✰</w:t>
      </w:r>
      <w:r>
        <w:t xml:space="preserve">The manner in which both the government (barring </w:t>
      </w:r>
      <w:proofErr w:type="spellStart"/>
      <w:r>
        <w:t>Nizam</w:t>
      </w:r>
      <w:proofErr w:type="spellEnd"/>
      <w:r>
        <w:t>- e-Islam) and the opposition par</w:t>
      </w:r>
      <w:r w:rsidR="006B1C99">
        <w:t>ties sacrificed the basic ideo</w:t>
      </w:r>
      <w:r>
        <w:t>logy of Pakistan at the altar of p</w:t>
      </w:r>
      <w:r w:rsidR="006B1C99">
        <w:t>ower politics is simply scanda</w:t>
      </w:r>
      <w:r>
        <w:t>lous. To keep himself in power with the support of Hindus who had the balance of power in their hands, the people of United Front promised joint electorates which cuts across the very roots of the two-nation theory--the only reasonable justification of Pakistan's coming into existence in the past and its continued existence in future.</w:t>
      </w:r>
    </w:p>
    <w:p w:rsidR="00937DEF" w:rsidRDefault="00937DEF" w:rsidP="00937DEF">
      <w:r>
        <w:t xml:space="preserve">As for the </w:t>
      </w:r>
      <w:proofErr w:type="spellStart"/>
      <w:r>
        <w:t>Awami</w:t>
      </w:r>
      <w:proofErr w:type="spellEnd"/>
      <w:r>
        <w:t xml:space="preserve"> Leaguers, they too could not remain idle. To woo the Hindus they dropped the name "Muslim" from the nomenclature of their party. (Isn't it a stinking word in this 20th century?) They went even ahead of Hindus in supporting this corollary t</w:t>
      </w:r>
      <w:r w:rsidR="006B1C99">
        <w:t>o Gandhian ideolo</w:t>
      </w:r>
      <w:r>
        <w:t xml:space="preserve">gy. Its leaders opposed, even </w:t>
      </w:r>
      <w:proofErr w:type="spellStart"/>
      <w:r>
        <w:t>ridi</w:t>
      </w:r>
      <w:proofErr w:type="spellEnd"/>
    </w:p>
    <w:p w:rsidR="00937DEF" w:rsidRDefault="00937DEF" w:rsidP="00937DEF"/>
    <w:p w:rsidR="00937DEF" w:rsidRDefault="00937DEF" w:rsidP="00937DEF"/>
    <w:p w:rsidR="00937DEF" w:rsidRDefault="004A197D" w:rsidP="00937DEF">
      <w:r>
        <w:t>Culled</w:t>
      </w:r>
      <w:r w:rsidR="00937DEF">
        <w:t xml:space="preserve"> Islamic Constitution in the Constituent Assembly. Not only this. They settled matters with different groups of non-Muslims (as recently revealed by Mr. Sarkar and </w:t>
      </w:r>
      <w:r w:rsidR="006B1C99">
        <w:t>contradicted</w:t>
      </w:r>
      <w:r w:rsidR="00937DEF">
        <w:t xml:space="preserve"> by anybody hitherto) on the issue of el</w:t>
      </w:r>
      <w:r w:rsidR="006B1C99">
        <w:t>ectorate, on divergent and con</w:t>
      </w:r>
      <w:r w:rsidR="00937DEF">
        <w:t>flicting terms.</w:t>
      </w:r>
    </w:p>
    <w:p w:rsidR="00937DEF" w:rsidRDefault="00937DEF" w:rsidP="00937DEF">
      <w:r>
        <w:t>This is not dangerous merely because it might lead to the sacrifice of a very important and cherished principle. This is a sign of danger in so far as it shows that the gentlemen who have been foisted upon the people, can go to any conceivable extent to retain or grab power. And it is this that makes the situation extremely grave and grim. It shows that those who ought to have dedicated themselves to the service and promotion of the ideology of Pakistan and the values for which the Muslims of this sub-continent brought a separate country on the map of the world after paying a staggeringly heavy price in blood and tears, are making them a political bargaining counter. The minds of the people who still be-</w:t>
      </w:r>
    </w:p>
    <w:p w:rsidR="00937DEF" w:rsidRDefault="00937DEF" w:rsidP="00937DEF"/>
    <w:p w:rsidR="00937DEF" w:rsidRDefault="00937DEF" w:rsidP="00937DEF"/>
    <w:p w:rsidR="00937DEF" w:rsidRDefault="004A197D" w:rsidP="00937DEF">
      <w:r>
        <w:t>Live</w:t>
      </w:r>
      <w:r w:rsidR="00937DEF">
        <w:t xml:space="preserve"> and will continue to believe in the truth of the basic ideology of Pakistan will remain constantly haunted by the fear of betrayal from the leadership-obviously an unhappy and extremely precarious state of affairs for a country.</w:t>
      </w:r>
    </w:p>
    <w:p w:rsidR="00937DEF" w:rsidRDefault="00937DEF" w:rsidP="00937DEF">
      <w:r>
        <w:lastRenderedPageBreak/>
        <w:t>In short, a survey of the East wing too brings before our eyes a picture that is not much different from that of West Pakistan. Summed up it is this:</w:t>
      </w:r>
    </w:p>
    <w:p w:rsidR="00937DEF" w:rsidRDefault="00937DEF" w:rsidP="00937DEF">
      <w:r>
        <w:t>...Lust for power is the driving force of political life. And it has gained such an ascendancy that accepted principles and values and th</w:t>
      </w:r>
      <w:r w:rsidR="006B1C99">
        <w:t>e ideology which forms the cor</w:t>
      </w:r>
      <w:r>
        <w:t>nerstone of Pakistan and its only justification are being staked.</w:t>
      </w:r>
    </w:p>
    <w:p w:rsidR="00937DEF" w:rsidRDefault="006B1C99" w:rsidP="00937DEF">
      <w:r>
        <w:t>...That democracy is not re</w:t>
      </w:r>
      <w:r w:rsidR="00937DEF">
        <w:t xml:space="preserve">garded as a way of life, whose </w:t>
      </w:r>
      <w:r>
        <w:t>principals</w:t>
      </w:r>
      <w:r w:rsidR="00937DEF">
        <w:t xml:space="preserve"> have to be scrupulously observed.</w:t>
      </w:r>
    </w:p>
    <w:p w:rsidR="00937DEF" w:rsidRDefault="00937DEF" w:rsidP="00937DEF">
      <w:r>
        <w:t>...That public weal has receded into the background. As for the foreground, it is occupied by a shameless scramble for power, a strident strife for more loaves and fishes, a constant fight for greater elbowroom.</w:t>
      </w:r>
    </w:p>
    <w:p w:rsidR="00937DEF" w:rsidRDefault="00937DEF" w:rsidP="00937DEF"/>
    <w:sectPr w:rsidR="00937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DA"/>
    <w:rsid w:val="003352E2"/>
    <w:rsid w:val="004473A8"/>
    <w:rsid w:val="004A197D"/>
    <w:rsid w:val="00595B21"/>
    <w:rsid w:val="006B1C99"/>
    <w:rsid w:val="00937DEF"/>
    <w:rsid w:val="00F01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208B"/>
  <w15:chartTrackingRefBased/>
  <w15:docId w15:val="{D73048C2-44F8-4FB1-B0C3-6442E399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15</cp:revision>
  <dcterms:created xsi:type="dcterms:W3CDTF">2025-03-04T06:21:00Z</dcterms:created>
  <dcterms:modified xsi:type="dcterms:W3CDTF">2025-03-06T09:22:00Z</dcterms:modified>
</cp:coreProperties>
</file>