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E07" w:rsidRDefault="00FC0E07" w:rsidP="00FC0E07">
      <w:pPr>
        <w:jc w:val="center"/>
      </w:pPr>
      <w:r>
        <w:t>1 7 JUN 1998</w:t>
      </w:r>
    </w:p>
    <w:p w:rsidR="0086462D" w:rsidRDefault="0086462D" w:rsidP="00FC0E07">
      <w:pPr>
        <w:jc w:val="center"/>
      </w:pPr>
      <w:r>
        <w:t>THE NEWS</w:t>
      </w:r>
      <w:bookmarkStart w:id="0" w:name="_GoBack"/>
      <w:bookmarkEnd w:id="0"/>
    </w:p>
    <w:p w:rsidR="00A81650" w:rsidRPr="00FC0E07" w:rsidRDefault="00FC0E07" w:rsidP="00FC0E07">
      <w:pPr>
        <w:jc w:val="center"/>
        <w:rPr>
          <w:b/>
          <w:bCs/>
        </w:rPr>
      </w:pPr>
      <w:r w:rsidRPr="00FC0E07">
        <w:rPr>
          <w:b/>
          <w:bCs/>
        </w:rPr>
        <w:t>Imperatives of peace</w:t>
      </w:r>
    </w:p>
    <w:p w:rsidR="00FC0E07" w:rsidRDefault="00FC0E07" w:rsidP="00FC0E07">
      <w:pPr>
        <w:jc w:val="center"/>
      </w:pPr>
      <w:r w:rsidRPr="00FC0E07">
        <w:t xml:space="preserve">Prof </w:t>
      </w:r>
      <w:proofErr w:type="spellStart"/>
      <w:r w:rsidRPr="00FC0E07">
        <w:t>Khurshid</w:t>
      </w:r>
      <w:proofErr w:type="spellEnd"/>
      <w:r w:rsidRPr="00FC0E07">
        <w:t xml:space="preserve"> Ahmad</w:t>
      </w:r>
    </w:p>
    <w:p w:rsidR="00243E0D" w:rsidRDefault="00FC0E07" w:rsidP="00FC0E07">
      <w:r>
        <w:t>T</w:t>
      </w:r>
      <w:r w:rsidRPr="00FC0E07">
        <w:t>he threat of UN economic sanction became loud and clear once Pakistan con- ducted atomic test explosio</w:t>
      </w:r>
      <w:r w:rsidR="00087B18">
        <w:t>ns on May 28. Debate on the sanctions' multifarious man</w:t>
      </w:r>
      <w:r w:rsidRPr="00FC0E07">
        <w:t xml:space="preserve">ifestations on country's already depleted </w:t>
      </w:r>
      <w:r w:rsidR="00087B18" w:rsidRPr="00FC0E07">
        <w:t>economies</w:t>
      </w:r>
      <w:r w:rsidRPr="00FC0E07">
        <w:t xml:space="preserve"> state is on, and time and again the national electronic and print media comes up with rec</w:t>
      </w:r>
      <w:r w:rsidR="00087B18">
        <w:t>ipes to face its onslaught. Im</w:t>
      </w:r>
      <w:r w:rsidRPr="00FC0E07">
        <w:t>posi</w:t>
      </w:r>
      <w:r w:rsidR="00087B18">
        <w:t>tion of these sanctions on Pak</w:t>
      </w:r>
      <w:r w:rsidRPr="00FC0E07">
        <w:t>istan has become controversial not only in national but also in i</w:t>
      </w:r>
      <w:r w:rsidR="00087B18">
        <w:t>nterna</w:t>
      </w:r>
      <w:r w:rsidRPr="00FC0E07">
        <w:t>tional circles. The post-World War II exp</w:t>
      </w:r>
      <w:r w:rsidR="00087B18">
        <w:t>eriences suggest that sanction</w:t>
      </w:r>
      <w:r w:rsidRPr="00FC0E07">
        <w:t xml:space="preserve"> </w:t>
      </w:r>
      <w:r w:rsidR="00087B18" w:rsidRPr="00FC0E07">
        <w:t>usually</w:t>
      </w:r>
      <w:r w:rsidRPr="00FC0E07">
        <w:t xml:space="preserve"> do not yield. '</w:t>
      </w:r>
      <w:r w:rsidR="00087B18" w:rsidRPr="00FC0E07">
        <w:t>Lite</w:t>
      </w:r>
      <w:r w:rsidRPr="00FC0E07">
        <w:t xml:space="preserve"> cannot contribute towards change and are counter-productive. Becau</w:t>
      </w:r>
      <w:r w:rsidR="00087B18">
        <w:t>se they hinder constructive ne</w:t>
      </w:r>
      <w:r w:rsidRPr="00FC0E07">
        <w:t xml:space="preserve">gotiations and at the same time pre- vent growth and slow the reforms. If one looks carefully at the </w:t>
      </w:r>
      <w:r w:rsidR="00087B18" w:rsidRPr="00FC0E07">
        <w:t>diplomatic</w:t>
      </w:r>
      <w:r w:rsidRPr="00FC0E07">
        <w:t xml:space="preserve"> history of the 20th century, it be- com</w:t>
      </w:r>
      <w:r w:rsidR="00087B18">
        <w:t>es apparent that economic sanc</w:t>
      </w:r>
      <w:r w:rsidRPr="00FC0E07">
        <w:t>tions have virtually become a widely used foreign policy tool in all sorts of situatio</w:t>
      </w:r>
      <w:r w:rsidR="00087B18">
        <w:t>ns. They can be applied in dis</w:t>
      </w:r>
      <w:r w:rsidRPr="00FC0E07">
        <w:t>putes among allies and equally on perceived enemies. Interestingly, the san</w:t>
      </w:r>
      <w:r w:rsidR="00087B18">
        <w:t>ctions can now be imposed on po</w:t>
      </w:r>
      <w:r w:rsidRPr="00FC0E07">
        <w:t>litical grounds. In this context, we find that all actions taken by the US had been •politically motivated and were always for its own interests.</w:t>
      </w:r>
      <w:r w:rsidRPr="00FC0E07">
        <w:cr/>
      </w:r>
    </w:p>
    <w:p w:rsidR="00243E0D" w:rsidRDefault="0044490B" w:rsidP="00FC0E07">
      <w:r w:rsidRPr="0044490B">
        <w:t>At least three different methods have</w:t>
      </w:r>
      <w:r w:rsidR="00087B18">
        <w:t xml:space="preserve"> been used by successive US ad</w:t>
      </w:r>
      <w:r w:rsidR="00087B18" w:rsidRPr="0044490B">
        <w:t>ministrators</w:t>
      </w:r>
      <w:r w:rsidRPr="0044490B">
        <w:t xml:space="preserve"> in this </w:t>
      </w:r>
      <w:r w:rsidR="00087B18" w:rsidRPr="0044490B">
        <w:t>regard</w:t>
      </w:r>
      <w:r w:rsidRPr="0044490B">
        <w:t xml:space="preserve"> since the </w:t>
      </w:r>
      <w:r w:rsidR="00087B18" w:rsidRPr="0044490B">
        <w:t>mid-</w:t>
      </w:r>
      <w:r w:rsidR="00087B18">
        <w:t>1970s. These include, for exam</w:t>
      </w:r>
      <w:r w:rsidR="00087B18" w:rsidRPr="0044490B">
        <w:t>ple</w:t>
      </w:r>
      <w:r w:rsidRPr="0044490B">
        <w:t xml:space="preserve">, </w:t>
      </w:r>
      <w:r w:rsidR="00087B18">
        <w:t>the Carter Administration's ap</w:t>
      </w:r>
      <w:r w:rsidRPr="0044490B">
        <w:t xml:space="preserve">proach of public </w:t>
      </w:r>
      <w:r w:rsidR="00087B18" w:rsidRPr="0044490B">
        <w:t>condemnation</w:t>
      </w:r>
      <w:r w:rsidRPr="0044490B">
        <w:t>. The modus operandi of the Reagan, Bush and Clinton</w:t>
      </w:r>
      <w:r w:rsidR="00087B18" w:rsidRPr="00087B18">
        <w:t xml:space="preserve"> </w:t>
      </w:r>
      <w:r w:rsidR="00087B18">
        <w:t>Administration's</w:t>
      </w:r>
      <w:r w:rsidRPr="0044490B">
        <w:t xml:space="preserve"> is quiet diplo</w:t>
      </w:r>
      <w:r w:rsidR="00087B18">
        <w:t>macy, and the enfacement of eco</w:t>
      </w:r>
      <w:r w:rsidRPr="0044490B">
        <w:t xml:space="preserve">nomic sanctions for debt payment; the consolidation of the medium and long-term loan boycott; and the ex- tension of the boycott to the sphere of trade finance. Despite all this, the US has always failed. In this background, a change of </w:t>
      </w:r>
      <w:r w:rsidR="00087B18" w:rsidRPr="0044490B">
        <w:t>strategy</w:t>
      </w:r>
      <w:r w:rsidRPr="0044490B">
        <w:t xml:space="preserve"> is the crying need of the hour. The G-8, European </w:t>
      </w:r>
      <w:r w:rsidR="00087B18" w:rsidRPr="0044490B">
        <w:t>Union</w:t>
      </w:r>
      <w:r w:rsidRPr="0044490B">
        <w:t>, and the five permanent members of the UN Security Council need to be more sensit</w:t>
      </w:r>
      <w:r w:rsidR="00087B18">
        <w:t>ive to the concerns of the peo</w:t>
      </w:r>
      <w:r w:rsidRPr="0044490B">
        <w:t>ple of South Asia.</w:t>
      </w:r>
    </w:p>
    <w:p w:rsidR="0044490B" w:rsidRDefault="0044490B" w:rsidP="00243E0D">
      <w:r w:rsidRPr="0044490B">
        <w:t xml:space="preserve"> They ought to unshackle the hegemonic, cold-war framework of thought, and make a fresh start to develop strategies that are cognizant of the present (lily real. </w:t>
      </w:r>
      <w:r w:rsidR="00087B18" w:rsidRPr="0044490B">
        <w:t>cities</w:t>
      </w:r>
      <w:r w:rsidRPr="0044490B">
        <w:t xml:space="preserve"> and aspirations of people of the Third World in general and </w:t>
      </w:r>
      <w:r w:rsidR="00087B18" w:rsidRPr="0044490B">
        <w:t>to</w:t>
      </w:r>
      <w:r w:rsidRPr="0044490B">
        <w:t xml:space="preserve"> South Asia in particular. Most significantly, sermons and bullying are not going to work any- more as they haven't in the past. Prance and China did not withhold nuclear tests in 1995-96 despite world </w:t>
      </w:r>
      <w:r w:rsidR="00087B18" w:rsidRPr="0044490B">
        <w:t>pressure</w:t>
      </w:r>
      <w:r w:rsidRPr="0044490B">
        <w:t>. Sanctions have not achieved the desired results in case of Cuba, China, Sout</w:t>
      </w:r>
      <w:r w:rsidR="00087B18">
        <w:t xml:space="preserve">h Africa, Iran, Libya etc. P </w:t>
      </w:r>
      <w:r w:rsidR="00087B18" w:rsidRPr="0044490B">
        <w:t>Distant</w:t>
      </w:r>
      <w:r w:rsidRPr="0044490B">
        <w:t xml:space="preserve"> has been able to develop its nuclear capabilities despite all the embargoes from </w:t>
      </w:r>
      <w:r w:rsidR="00087B18" w:rsidRPr="0044490B">
        <w:t>mid-70</w:t>
      </w:r>
      <w:r w:rsidRPr="0044490B">
        <w:t xml:space="preserve">. No doubt </w:t>
      </w:r>
      <w:r w:rsidR="00087B18" w:rsidRPr="0044490B">
        <w:t>sections</w:t>
      </w:r>
      <w:r w:rsidRPr="0044490B">
        <w:t xml:space="preserve"> can add to the hardships of the people, particularly the poor ones,</w:t>
      </w:r>
      <w:r w:rsidR="00087B18">
        <w:t xml:space="preserve"> but when it is a nation's per</w:t>
      </w:r>
      <w:r w:rsidRPr="0044490B">
        <w:t xml:space="preserve">ception that what IS at stake is its 111- dependence, security and </w:t>
      </w:r>
      <w:r w:rsidR="00087B18" w:rsidRPr="0044490B">
        <w:t>honor</w:t>
      </w:r>
      <w:r w:rsidRPr="0044490B">
        <w:t>, rich or poor, no price is deem</w:t>
      </w:r>
      <w:r w:rsidR="00087B18">
        <w:t xml:space="preserve">ed too high. Pakistani nation </w:t>
      </w:r>
      <w:r w:rsidRPr="0044490B">
        <w:t xml:space="preserve">which has whole-heartedly supported the cur- rent tests — is </w:t>
      </w:r>
      <w:r w:rsidR="00087B18" w:rsidRPr="0044490B">
        <w:t>no</w:t>
      </w:r>
      <w:r w:rsidRPr="0044490B">
        <w:t xml:space="preserve"> oblivious to the dangers to which the whole region is exposed. People here are conscious of the terribly devastating costs that are involved, since they are the one who are at the suffering end. They do not </w:t>
      </w:r>
      <w:r w:rsidR="00087B18">
        <w:t>want to rush towards mutual de</w:t>
      </w:r>
      <w:r w:rsidRPr="0044490B">
        <w:t>struction</w:t>
      </w:r>
      <w:r w:rsidR="00087B18">
        <w:t>. Yet in the interests of secu</w:t>
      </w:r>
      <w:r w:rsidRPr="0044490B">
        <w:t xml:space="preserve">rity, maintenance of a• balance of power is an imperative. Once that has been achieved, all should be inter- </w:t>
      </w:r>
      <w:r w:rsidR="00087B18" w:rsidRPr="0044490B">
        <w:t>tested</w:t>
      </w:r>
      <w:r w:rsidRPr="0044490B">
        <w:t xml:space="preserve"> in building a better future — not mutual destruction.</w:t>
      </w:r>
      <w:r w:rsidRPr="0044490B">
        <w:cr/>
      </w:r>
    </w:p>
    <w:p w:rsidR="00243E0D" w:rsidRDefault="00243E0D" w:rsidP="00FC0E07"/>
    <w:p w:rsidR="00243E0D" w:rsidRDefault="006F3B64" w:rsidP="00FC0E07">
      <w:r w:rsidRPr="006F3B64">
        <w:lastRenderedPageBreak/>
        <w:t>The era of strategic ambiguity has ended. India and Pakistan both have demonstrated their capabilities as nu- clear states. I</w:t>
      </w:r>
      <w:r w:rsidR="00087B18">
        <w:t xml:space="preserve">t is a qualitative </w:t>
      </w:r>
      <w:proofErr w:type="spellStart"/>
      <w:r w:rsidR="00087B18">
        <w:t>phe</w:t>
      </w:r>
      <w:r w:rsidRPr="006F3B64">
        <w:t>norne</w:t>
      </w:r>
      <w:r w:rsidR="00087B18">
        <w:t>non</w:t>
      </w:r>
      <w:proofErr w:type="spellEnd"/>
      <w:r w:rsidR="00087B18">
        <w:t>, and not merely a quantita</w:t>
      </w:r>
      <w:r w:rsidRPr="006F3B64">
        <w:t xml:space="preserve">tive </w:t>
      </w:r>
      <w:r w:rsidR="00087B18" w:rsidRPr="006F3B64">
        <w:t>garner</w:t>
      </w:r>
      <w:r w:rsidRPr="006F3B64">
        <w:t>. Whatever be one's reaction to this development, a better future demands the acceptance of this reality. To explore and achieve a more se- cure and peaceful future in this part of the world three points deserve to be reflected upon: • Power structures are not static. There have been serious changes in the respective positions of even the big five and the G-8. The economic, political and military powers of the US and other countries of the west</w:t>
      </w:r>
      <w:r w:rsidR="00243E0D">
        <w:t xml:space="preserve"> </w:t>
      </w:r>
      <w:r w:rsidRPr="006F3B64">
        <w:t xml:space="preserve">and the east are not in dispute. There are only two crucial issues as far as the nuclear debate is concerned. </w:t>
      </w:r>
      <w:r w:rsidR="00087B18" w:rsidRPr="006F3B64">
        <w:t>Fast</w:t>
      </w:r>
      <w:r w:rsidRPr="006F3B64">
        <w:t>, the claim to everlasting mono</w:t>
      </w:r>
      <w:r w:rsidR="00087B18">
        <w:t>poly by the big five; and, sec</w:t>
      </w:r>
      <w:r w:rsidRPr="006F3B64">
        <w:t>ondly, wh</w:t>
      </w:r>
      <w:r w:rsidR="00087B18">
        <w:t xml:space="preserve">ether the real issue is </w:t>
      </w:r>
      <w:proofErr w:type="spellStart"/>
      <w:r w:rsidR="00087B18">
        <w:t>elil</w:t>
      </w:r>
      <w:proofErr w:type="spellEnd"/>
      <w:r w:rsidR="00087B18">
        <w:t xml:space="preserve"> no</w:t>
      </w:r>
      <w:r w:rsidR="00087B18" w:rsidRPr="006F3B64">
        <w:t>tation</w:t>
      </w:r>
      <w:r w:rsidRPr="006F3B64">
        <w:t xml:space="preserve"> of nuclear weapons, or only their proliferation? The tests in South Asia represent the aspirations of at least one-fifth of the humanity not to accept monopoly of the five — a kind of a regime of nuclear apartheid and blackmail.</w:t>
      </w:r>
      <w:r w:rsidRPr="006F3B64">
        <w:cr/>
      </w:r>
    </w:p>
    <w:p w:rsidR="00243E0D" w:rsidRDefault="00243E0D" w:rsidP="00FC0E07">
      <w:r>
        <w:t>T</w:t>
      </w:r>
      <w:r w:rsidR="006F3B64" w:rsidRPr="006F3B64">
        <w:t>he west should show more real- ism and openness. Instead of i</w:t>
      </w:r>
      <w:r w:rsidR="00087B18">
        <w:t>nsisting on unconditional sign</w:t>
      </w:r>
      <w:r w:rsidR="006F3B64" w:rsidRPr="006F3B64">
        <w:t xml:space="preserve">ing of </w:t>
      </w:r>
      <w:proofErr w:type="gramStart"/>
      <w:r w:rsidR="006F3B64" w:rsidRPr="006F3B64">
        <w:t>the and</w:t>
      </w:r>
      <w:proofErr w:type="gramEnd"/>
      <w:r w:rsidR="006F3B64" w:rsidRPr="006F3B64">
        <w:t xml:space="preserve"> the </w:t>
      </w:r>
      <w:r w:rsidR="00087B18" w:rsidRPr="006F3B64">
        <w:t>corer</w:t>
      </w:r>
      <w:r w:rsidR="006F3B64" w:rsidRPr="006F3B64">
        <w:t xml:space="preserve">, there is a need for fresh dialogue to resolve these critical issues amicably. The NIT was never implemented in earnest. It had two crucial </w:t>
      </w:r>
      <w:r w:rsidR="00087B18" w:rsidRPr="006F3B64">
        <w:t>eluents</w:t>
      </w:r>
      <w:r w:rsidR="006F3B64" w:rsidRPr="006F3B64">
        <w:t>: (a) non-proliferation of nuclear weap</w:t>
      </w:r>
      <w:r w:rsidR="00087B18">
        <w:t>ons, and (b) the generous shar</w:t>
      </w:r>
      <w:r w:rsidR="006F3B64" w:rsidRPr="006F3B64">
        <w:t>ing of nuclear technology. The part was conveniently ignored. That is unf</w:t>
      </w:r>
      <w:r w:rsidR="00087B18">
        <w:t>air. Any international arrange</w:t>
      </w:r>
      <w:r w:rsidR="000525E6">
        <w:t>ment based on hegemo</w:t>
      </w:r>
      <w:r w:rsidR="006F3B64" w:rsidRPr="006F3B64">
        <w:t>ny; distrust and discrimination cannot last long.</w:t>
      </w:r>
      <w:r w:rsidR="006F3B64" w:rsidRPr="006F3B64">
        <w:cr/>
        <w:t>Now is the time that nuclear weapon states gra</w:t>
      </w:r>
      <w:r w:rsidR="00087B18">
        <w:t>cefully accept oth</w:t>
      </w:r>
      <w:r w:rsidR="006F3B64" w:rsidRPr="006F3B64">
        <w:t>ers in the club, and all be prepared to review the rules of the game to ach</w:t>
      </w:r>
      <w:r w:rsidR="00087B18">
        <w:t>ieve common objectives. Immedi</w:t>
      </w:r>
      <w:r w:rsidR="006F3B64" w:rsidRPr="006F3B64">
        <w:t>ate obj</w:t>
      </w:r>
      <w:r w:rsidR="00087B18">
        <w:t>ectives could be judicious con</w:t>
      </w:r>
      <w:r w:rsidR="006F3B64" w:rsidRPr="006F3B64">
        <w:t>trol, management and transparency in respect of nuclear weaponry, but final objective Of elimination of such wea</w:t>
      </w:r>
      <w:r w:rsidR="00087B18">
        <w:t>pons by all must be made opera</w:t>
      </w:r>
      <w:r w:rsidR="00087B18" w:rsidRPr="006F3B64">
        <w:t>tional</w:t>
      </w:r>
      <w:r w:rsidR="006F3B64" w:rsidRPr="006F3B64">
        <w:t xml:space="preserve">, and without discrimination. Small countries must be prepared to accept the </w:t>
      </w:r>
      <w:r w:rsidR="00087B18" w:rsidRPr="006F3B64">
        <w:t>disparity</w:t>
      </w:r>
      <w:r w:rsidR="006F3B64" w:rsidRPr="006F3B64">
        <w:t xml:space="preserve"> in power between states as a reality, but big powers should also be prepared to accept and treat smaller countries as partners, and not ju.st clients. Fairness can be achieved by accepting disparities without compromising on </w:t>
      </w:r>
      <w:r w:rsidR="00087B18" w:rsidRPr="006F3B64">
        <w:t>sovereignty</w:t>
      </w:r>
      <w:r w:rsidR="006F3B64" w:rsidRPr="006F3B64">
        <w:t xml:space="preserve"> and </w:t>
      </w:r>
      <w:r w:rsidR="00087B18" w:rsidRPr="006F3B64">
        <w:t>honor</w:t>
      </w:r>
      <w:r w:rsidR="006F3B64" w:rsidRPr="006F3B64">
        <w:t>. • So</w:t>
      </w:r>
      <w:r w:rsidR="00087B18">
        <w:t>uth Asia has its distinct prob</w:t>
      </w:r>
      <w:r w:rsidR="006F3B64" w:rsidRPr="006F3B64">
        <w:t>lems and sensitivities. Peace and not war, dialogue and not rhetoric and saber rattling must be the objectives. India and must resolve their problems peacefully and within the frame</w:t>
      </w:r>
      <w:r w:rsidR="00087B18">
        <w:t>work of the UN charter and res</w:t>
      </w:r>
      <w:r w:rsidR="006F3B64" w:rsidRPr="006F3B64">
        <w:t>olutio</w:t>
      </w:r>
      <w:r w:rsidR="00087B18">
        <w:t>ns. Nuclear deterrence is rele</w:t>
      </w:r>
      <w:r w:rsidR="006F3B64" w:rsidRPr="006F3B64">
        <w:t xml:space="preserve">vant; nuclear war is sheer madness and destruction. </w:t>
      </w:r>
    </w:p>
    <w:p w:rsidR="00243E0D" w:rsidRDefault="006F3B64" w:rsidP="00243E0D">
      <w:r w:rsidRPr="006F3B64">
        <w:t>Indian tests on May</w:t>
      </w:r>
      <w:r w:rsidR="00243E0D">
        <w:t xml:space="preserve"> </w:t>
      </w:r>
      <w:r w:rsidRPr="006F3B64">
        <w:t>II and 13 de</w:t>
      </w:r>
      <w:r w:rsidR="00087B18">
        <w:t>stroyed the deterrence ba</w:t>
      </w:r>
      <w:r w:rsidRPr="006F3B64">
        <w:t>sed on</w:t>
      </w:r>
      <w:r w:rsidR="000525E6">
        <w:t xml:space="preserve"> ambiguity</w:t>
      </w:r>
      <w:r w:rsidRPr="006F3B64">
        <w:t xml:space="preserve">. A new </w:t>
      </w:r>
      <w:r w:rsidR="00087B18" w:rsidRPr="006F3B64">
        <w:t>elation</w:t>
      </w:r>
      <w:r w:rsidRPr="006F3B64">
        <w:t xml:space="preserve"> could be achieved only on the basis of decl</w:t>
      </w:r>
      <w:r w:rsidR="00087B18">
        <w:t>ared capability, otherwise Pak</w:t>
      </w:r>
      <w:r w:rsidRPr="006F3B64">
        <w:t>istan would have been at a strategic disadvantage; even exposed to the charge</w:t>
      </w:r>
      <w:r w:rsidR="000525E6">
        <w:t xml:space="preserve"> of bluff which could have provoked</w:t>
      </w:r>
      <w:r w:rsidRPr="006F3B64">
        <w:t xml:space="preserve"> an actual nuclear holocaust. </w:t>
      </w:r>
      <w:r w:rsidR="000525E6">
        <w:t>Test</w:t>
      </w:r>
      <w:r w:rsidRPr="006F3B64">
        <w:t xml:space="preserve"> have cl</w:t>
      </w:r>
      <w:r w:rsidR="000525E6">
        <w:t>eared the fog. There is a new b</w:t>
      </w:r>
      <w:r w:rsidRPr="006F3B64">
        <w:t>alance of power. But that is not the end of the story. This provides a starting point for more stable relationships based on the p</w:t>
      </w:r>
      <w:r w:rsidR="000525E6">
        <w:t xml:space="preserve">rinciple of resolution of (IIS </w:t>
      </w:r>
      <w:r w:rsidR="000525E6" w:rsidRPr="006F3B64">
        <w:t>puts</w:t>
      </w:r>
      <w:r w:rsidRPr="006F3B64">
        <w:t xml:space="preserve"> through negotiatio</w:t>
      </w:r>
      <w:r w:rsidR="000525E6">
        <w:t>ns in accor</w:t>
      </w:r>
      <w:r w:rsidRPr="006F3B64">
        <w:t>dance with UN principles. Even the global de</w:t>
      </w:r>
      <w:r w:rsidR="000525E6">
        <w:t>terrence during the Cold War wa</w:t>
      </w:r>
      <w:r w:rsidRPr="006F3B64">
        <w:t>s neither an accident nor did it wo</w:t>
      </w:r>
      <w:r w:rsidR="000525E6">
        <w:t xml:space="preserve">rk out in a day. </w:t>
      </w:r>
      <w:proofErr w:type="gramStart"/>
      <w:r w:rsidR="000525E6">
        <w:t>all</w:t>
      </w:r>
      <w:proofErr w:type="gramEnd"/>
      <w:r w:rsidR="000525E6">
        <w:t xml:space="preserve"> the confi</w:t>
      </w:r>
      <w:r w:rsidRPr="006F3B64">
        <w:t xml:space="preserve">dence-building </w:t>
      </w:r>
      <w:r w:rsidR="000525E6" w:rsidRPr="006F3B64">
        <w:t>treasures</w:t>
      </w:r>
      <w:r w:rsidRPr="006F3B64">
        <w:t xml:space="preserve"> undertaken and the </w:t>
      </w:r>
      <w:r w:rsidR="000525E6" w:rsidRPr="006F3B64">
        <w:t>Cournand</w:t>
      </w:r>
      <w:r w:rsidR="000525E6">
        <w:t xml:space="preserve"> and control sys</w:t>
      </w:r>
      <w:r w:rsidR="000525E6" w:rsidRPr="006F3B64">
        <w:t>toles</w:t>
      </w:r>
      <w:r w:rsidRPr="006F3B64">
        <w:t xml:space="preserve"> set up were an </w:t>
      </w:r>
      <w:r w:rsidR="000525E6" w:rsidRPr="006F3B64">
        <w:t>inoperative</w:t>
      </w:r>
      <w:r w:rsidRPr="006F3B64">
        <w:t>. It cannot be otherwise in South Asia.</w:t>
      </w:r>
    </w:p>
    <w:p w:rsidR="00243E0D" w:rsidRDefault="006F3B64" w:rsidP="00243E0D">
      <w:r w:rsidRPr="006F3B64">
        <w:t xml:space="preserve"> But all this calls for u fresh start, not only by India and Pakistan, but also by the world powers, particular</w:t>
      </w:r>
      <w:r w:rsidR="00243E0D">
        <w:t>ly t</w:t>
      </w:r>
      <w:r w:rsidRPr="006F3B64">
        <w:t>her</w:t>
      </w:r>
      <w:r w:rsidR="000525E6">
        <w:t>e is disparity '"within the sub-</w:t>
      </w:r>
      <w:r w:rsidR="000525E6" w:rsidRPr="006F3B64">
        <w:t>continent</w:t>
      </w:r>
      <w:r w:rsidRPr="006F3B64">
        <w:t xml:space="preserve">. India is a bigger regional power. But peace and cooperation are not possible under any </w:t>
      </w:r>
      <w:r w:rsidR="000525E6" w:rsidRPr="006F3B64">
        <w:t>region</w:t>
      </w:r>
      <w:r w:rsidRPr="006F3B64">
        <w:t xml:space="preserve"> of </w:t>
      </w:r>
      <w:r w:rsidR="000525E6" w:rsidRPr="006F3B64">
        <w:t>hegemony</w:t>
      </w:r>
      <w:r w:rsidRPr="006F3B64">
        <w:t xml:space="preserve">. Tile greatest threat to peace </w:t>
      </w:r>
      <w:r w:rsidR="000525E6" w:rsidRPr="006F3B64">
        <w:t>cones</w:t>
      </w:r>
      <w:r w:rsidRPr="006F3B64">
        <w:t xml:space="preserve"> </w:t>
      </w:r>
      <w:r w:rsidR="000525E6" w:rsidRPr="006F3B64">
        <w:t>front</w:t>
      </w:r>
      <w:r w:rsidRPr="006F3B64">
        <w:t xml:space="preserve"> arrogance and (IIS- regard for the rights and interests of others. If UN resolutions are flouted, bilateral • </w:t>
      </w:r>
      <w:r w:rsidR="0086462D">
        <w:t xml:space="preserve">termination </w:t>
      </w:r>
      <w:r w:rsidRPr="006F3B64">
        <w:t xml:space="preserve">violated, </w:t>
      </w:r>
      <w:r w:rsidR="000525E6" w:rsidRPr="006F3B64">
        <w:t>hunting</w:t>
      </w:r>
      <w:r w:rsidRPr="006F3B64">
        <w:t xml:space="preserve"> rights of large populations </w:t>
      </w:r>
      <w:r w:rsidR="000525E6" w:rsidRPr="006F3B64">
        <w:t>tunneled</w:t>
      </w:r>
      <w:r w:rsidRPr="006F3B64">
        <w:t xml:space="preserve"> and people's right of self-de- termination denied, there cannot be peace, </w:t>
      </w:r>
      <w:r w:rsidR="000525E6" w:rsidRPr="006F3B64">
        <w:t>nastily</w:t>
      </w:r>
      <w:r w:rsidRPr="006F3B64">
        <w:t xml:space="preserve"> and cooperation. </w:t>
      </w:r>
    </w:p>
    <w:p w:rsidR="00395BF4" w:rsidRDefault="0086462D" w:rsidP="00243E0D">
      <w:r>
        <w:t>The fu</w:t>
      </w:r>
      <w:r w:rsidR="006F3B64" w:rsidRPr="006F3B64">
        <w:t xml:space="preserve">ture of peace and tranquility in South Asia </w:t>
      </w:r>
      <w:r>
        <w:t xml:space="preserve">depends on serious and innuendo </w:t>
      </w:r>
      <w:r w:rsidR="006F3B64" w:rsidRPr="006F3B64">
        <w:t xml:space="preserve">ate resolve to address the issues at the root of discard and tension. The core issue is that of </w:t>
      </w:r>
      <w:proofErr w:type="spellStart"/>
      <w:r w:rsidR="006F3B64" w:rsidRPr="006F3B64">
        <w:t>Kaslunir</w:t>
      </w:r>
      <w:proofErr w:type="spellEnd"/>
      <w:r w:rsidR="006F3B64" w:rsidRPr="006F3B64">
        <w:t>. It can- not be shelved or by-</w:t>
      </w:r>
      <w:r w:rsidRPr="006F3B64">
        <w:t>prussic</w:t>
      </w:r>
      <w:r w:rsidR="006F3B64" w:rsidRPr="006F3B64">
        <w:t xml:space="preserve">. Security of the region depends on its just and judicious solution, in the light of the UN resolutions and the will of the people of the state. The leaders of India, Pakistan and of the G-8 </w:t>
      </w:r>
      <w:r w:rsidRPr="006F3B64">
        <w:t>IL lust</w:t>
      </w:r>
      <w:r w:rsidR="006F3B64" w:rsidRPr="006F3B64">
        <w:t xml:space="preserve"> address this issue with the urgency it deserves. Then only will the region approach peace. We must </w:t>
      </w:r>
      <w:r w:rsidRPr="006F3B64">
        <w:t>not</w:t>
      </w:r>
      <w:r w:rsidR="006F3B64" w:rsidRPr="006F3B64">
        <w:t xml:space="preserve"> be. </w:t>
      </w:r>
      <w:proofErr w:type="spellStart"/>
      <w:proofErr w:type="gramStart"/>
      <w:r w:rsidR="006F3B64" w:rsidRPr="006F3B64">
        <w:t>yoncloutrage</w:t>
      </w:r>
      <w:proofErr w:type="spellEnd"/>
      <w:proofErr w:type="gramEnd"/>
      <w:r w:rsidR="006F3B64" w:rsidRPr="006F3B64">
        <w:t xml:space="preserve">. </w:t>
      </w:r>
    </w:p>
    <w:p w:rsidR="00395BF4" w:rsidRDefault="00395BF4" w:rsidP="00243E0D"/>
    <w:p w:rsidR="0044490B" w:rsidRDefault="006F3B64" w:rsidP="00243E0D">
      <w:r w:rsidRPr="006F3B64">
        <w:t>Th</w:t>
      </w:r>
      <w:r w:rsidR="0086462D">
        <w:t>e writer is chairman of the In</w:t>
      </w:r>
      <w:r w:rsidRPr="006F3B64">
        <w:t>sti</w:t>
      </w:r>
      <w:r w:rsidR="0086462D">
        <w:t>tute of Policy Studies, Islam</w:t>
      </w:r>
      <w:r w:rsidRPr="006F3B64">
        <w:t>abad</w:t>
      </w:r>
      <w:r w:rsidRPr="006F3B64">
        <w:cr/>
      </w:r>
    </w:p>
    <w:p w:rsidR="00FC0E07" w:rsidRDefault="00FC0E07"/>
    <w:sectPr w:rsidR="00FC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874"/>
    <w:rsid w:val="000525E6"/>
    <w:rsid w:val="00087B18"/>
    <w:rsid w:val="00243E0D"/>
    <w:rsid w:val="00321874"/>
    <w:rsid w:val="00395BF4"/>
    <w:rsid w:val="0044490B"/>
    <w:rsid w:val="006F3B64"/>
    <w:rsid w:val="0086462D"/>
    <w:rsid w:val="00A81650"/>
    <w:rsid w:val="00FC0E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65AE"/>
  <w15:chartTrackingRefBased/>
  <w15:docId w15:val="{46A00BBF-1AA0-4F5D-8DD2-0B948B0F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20</cp:revision>
  <dcterms:created xsi:type="dcterms:W3CDTF">2025-01-07T07:54:00Z</dcterms:created>
  <dcterms:modified xsi:type="dcterms:W3CDTF">2025-01-07T09:12:00Z</dcterms:modified>
</cp:coreProperties>
</file>