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E5" w:rsidRDefault="00C261E5" w:rsidP="00C261E5"/>
    <w:p w:rsidR="00C261E5" w:rsidRDefault="00C261E5" w:rsidP="00C261E5"/>
    <w:p w:rsidR="00C261E5" w:rsidRDefault="00C261E5" w:rsidP="00C261E5">
      <w:r>
        <w:t>Workshop for NWFP MPAs on</w:t>
      </w:r>
    </w:p>
    <w:p w:rsidR="00C261E5" w:rsidRDefault="00C261E5" w:rsidP="00C261E5">
      <w:r>
        <w:t>Federal, Provincial and Local Governments Demarcation of Roles, Issues and Possible Solutions</w:t>
      </w:r>
    </w:p>
    <w:p w:rsidR="00C261E5" w:rsidRDefault="00C261E5" w:rsidP="00C261E5">
      <w:r>
        <w:t>August 27-28, 2003</w:t>
      </w:r>
    </w:p>
    <w:p w:rsidR="00C261E5" w:rsidRDefault="00C261E5" w:rsidP="00C261E5">
      <w:r>
        <w:t>Hotel Pearl Continental, Peshawar</w:t>
      </w:r>
    </w:p>
    <w:p w:rsidR="00BA324B" w:rsidRDefault="00BA324B" w:rsidP="00C261E5"/>
    <w:p w:rsidR="00C261E5" w:rsidRDefault="00C261E5" w:rsidP="00C261E5"/>
    <w:p w:rsidR="00C261E5" w:rsidRDefault="00C261E5" w:rsidP="00C261E5"/>
    <w:p w:rsidR="00C261E5" w:rsidRDefault="00C261E5" w:rsidP="00C261E5">
      <w:r>
        <w:t>Federalism:</w:t>
      </w:r>
    </w:p>
    <w:p w:rsidR="00C261E5" w:rsidRDefault="00C261E5" w:rsidP="00C261E5">
      <w:r>
        <w:t>Federal-Provincial &amp; Inter-Provincial Relations</w:t>
      </w:r>
    </w:p>
    <w:p w:rsidR="00C261E5" w:rsidRDefault="00C261E5" w:rsidP="00C261E5">
      <w:proofErr w:type="gramStart"/>
      <w:r>
        <w:t>by</w:t>
      </w:r>
      <w:proofErr w:type="gramEnd"/>
      <w:r>
        <w:t xml:space="preserve"> Senator Prof. </w:t>
      </w:r>
      <w:proofErr w:type="spellStart"/>
      <w:r>
        <w:t>Khurshid</w:t>
      </w:r>
      <w:proofErr w:type="spellEnd"/>
      <w:r>
        <w:t xml:space="preserve"> Ahmad</w:t>
      </w:r>
    </w:p>
    <w:p w:rsidR="00C261E5" w:rsidRDefault="00C261E5" w:rsidP="00C261E5">
      <w:r>
        <w:t>Vice President (</w:t>
      </w:r>
      <w:proofErr w:type="spellStart"/>
      <w:r>
        <w:t>Naib</w:t>
      </w:r>
      <w:proofErr w:type="spellEnd"/>
      <w:r>
        <w:t xml:space="preserve"> Amir)</w:t>
      </w:r>
    </w:p>
    <w:p w:rsidR="00C261E5" w:rsidRDefault="00C261E5" w:rsidP="00C261E5">
      <w:proofErr w:type="spellStart"/>
      <w:r>
        <w:t>Jama'at</w:t>
      </w:r>
      <w:proofErr w:type="spellEnd"/>
      <w:r>
        <w:t>-e-</w:t>
      </w:r>
      <w:proofErr w:type="spellStart"/>
      <w:r>
        <w:t>Islami</w:t>
      </w:r>
      <w:proofErr w:type="spellEnd"/>
      <w:r>
        <w:t xml:space="preserve"> Pakistan</w:t>
      </w:r>
    </w:p>
    <w:p w:rsidR="00C261E5" w:rsidRDefault="00C261E5" w:rsidP="00C261E5">
      <w:r>
        <w:t>Chairman Institute of Policy Studies</w:t>
      </w:r>
    </w:p>
    <w:p w:rsidR="00C261E5" w:rsidRDefault="00C261E5" w:rsidP="00C261E5"/>
    <w:p w:rsidR="00C261E5" w:rsidRDefault="00C261E5" w:rsidP="00C261E5"/>
    <w:p w:rsidR="00C261E5" w:rsidRDefault="00C261E5" w:rsidP="00C261E5">
      <w:r>
        <w:t>P</w:t>
      </w:r>
    </w:p>
    <w:p w:rsidR="00C261E5" w:rsidRDefault="00C261E5" w:rsidP="00C261E5">
      <w:proofErr w:type="spellStart"/>
      <w:proofErr w:type="gramStart"/>
      <w:r>
        <w:t>rof</w:t>
      </w:r>
      <w:proofErr w:type="spellEnd"/>
      <w:proofErr w:type="gramEnd"/>
      <w:r>
        <w:t xml:space="preserve">. </w:t>
      </w:r>
      <w:proofErr w:type="spellStart"/>
      <w:r>
        <w:t>Khurshid</w:t>
      </w:r>
      <w:proofErr w:type="spellEnd"/>
      <w:r>
        <w:t xml:space="preserve"> Ahmad lauded the role of PILDAT for holding the workshop which, in his crucial platform of</w:t>
      </w:r>
    </w:p>
    <w:p w:rsidR="00C261E5" w:rsidRDefault="00C261E5" w:rsidP="00C261E5">
      <w:proofErr w:type="gramStart"/>
      <w:r>
        <w:t>view</w:t>
      </w:r>
      <w:proofErr w:type="gramEnd"/>
      <w:r>
        <w:t>, provided a</w:t>
      </w:r>
    </w:p>
    <w:p w:rsidR="00C261E5" w:rsidRDefault="00EC3AFF" w:rsidP="00C261E5">
      <w:r>
        <w:t>Discussion</w:t>
      </w:r>
      <w:r w:rsidR="00C261E5">
        <w:t xml:space="preserve"> and learning to legislators. PILDAT is undertaking a very important job by building the capacity of elected legislators through scientifically planned </w:t>
      </w:r>
      <w:r>
        <w:t>programmers</w:t>
      </w:r>
      <w:r w:rsidR="00C261E5">
        <w:t xml:space="preserve"> and he wished PILDAT success in its </w:t>
      </w:r>
      <w:r>
        <w:t>endeavors</w:t>
      </w:r>
      <w:r w:rsidR="00C261E5">
        <w:t>. Political leanings and ideologies are necessary and respectable, he said, but there is need for forums like PILDAT workshops where people from all parties could interact and discuss issues of national importance.</w:t>
      </w:r>
    </w:p>
    <w:p w:rsidR="00C261E5" w:rsidRDefault="00C261E5" w:rsidP="00C261E5">
      <w:r>
        <w:t>He said that federalism and inter-provincial relations are not ideological but pragmatic issues under which any system could be adopted on the basis of reason and suitability. Islamic system, he added, allows the adoption of any suitable system, be it unitary, federal or confederation. Logic, realism and understanding of local conditions is a must to discuss these issues.</w:t>
      </w:r>
    </w:p>
    <w:p w:rsidR="00C261E5" w:rsidRDefault="00C261E5" w:rsidP="00C261E5">
      <w:r>
        <w:t xml:space="preserve">Pointing to the PILDAT briefing paper provided to MPAs on the issue of Federal System, Prof. </w:t>
      </w:r>
      <w:proofErr w:type="spellStart"/>
      <w:r>
        <w:t>Khurshid</w:t>
      </w:r>
      <w:proofErr w:type="spellEnd"/>
      <w:r>
        <w:t xml:space="preserve"> Ahmad said that contrary to the</w:t>
      </w:r>
    </w:p>
    <w:p w:rsidR="00C261E5" w:rsidRDefault="00C261E5" w:rsidP="00C261E5"/>
    <w:p w:rsidR="00C261E5" w:rsidRDefault="00C261E5" w:rsidP="00C261E5"/>
    <w:p w:rsidR="00C261E5" w:rsidRDefault="00EC3AFF" w:rsidP="00C261E5">
      <w:r>
        <w:t>Statement</w:t>
      </w:r>
      <w:r w:rsidR="00C261E5">
        <w:t xml:space="preserve"> in the briefing paper, he does not consider confederation as semi-federalism. He also pointed out that the examples of NATO and EU as confederating units in the briefing paper are also incorrect as the only example of confederation in the World is Switzerland and the rest of the countries follow unitary or federal system of government.</w:t>
      </w:r>
    </w:p>
    <w:p w:rsidR="00C261E5" w:rsidRDefault="00C261E5" w:rsidP="00C261E5">
      <w:r>
        <w:t xml:space="preserve">He explained that in the federal system different units can co-exist as well as retain their independence. Both the </w:t>
      </w:r>
      <w:r w:rsidR="00EC3AFF">
        <w:t>center</w:t>
      </w:r>
      <w:r>
        <w:t xml:space="preserve"> and the federating unit derive their authority from a single source which is constitution, which, other than laying down general laws on the conduct of </w:t>
      </w:r>
      <w:r w:rsidR="00EC3AFF">
        <w:t>center</w:t>
      </w:r>
      <w:r>
        <w:t xml:space="preserve"> and units, also specifies the course in the case of conflict.</w:t>
      </w:r>
    </w:p>
    <w:p w:rsidR="00C261E5" w:rsidRDefault="00C261E5" w:rsidP="00C261E5">
      <w:r>
        <w:t>He said that the roots of the federal system in Pakistan today can be traced to the pre- independence era. The Muslim Rule in India had traces of federalism while the British rule was truly unitary with administration and military as their main tools for governance. Instead of transferring powers to the provinces, the British created local governments. Socialism also has a unitary system with only local governments below that. The priority of Muslims at the time of independence, however, was that provinces should be strong and more powerful. The struggle for Pakistan was based on ideology; it was a people's democratic movement with clear goals that Pakistan will be a democratic form of government. Some thinkers say that the idea was to have a unitary system in</w:t>
      </w:r>
    </w:p>
    <w:p w:rsidR="00C261E5" w:rsidRDefault="00C261E5" w:rsidP="00C261E5"/>
    <w:p w:rsidR="00C261E5" w:rsidRDefault="00C261E5" w:rsidP="00C261E5"/>
    <w:p w:rsidR="00C261E5" w:rsidRDefault="00C261E5" w:rsidP="00C261E5">
      <w:r>
        <w:t xml:space="preserve">Pakistan, Prof. </w:t>
      </w:r>
      <w:proofErr w:type="spellStart"/>
      <w:r>
        <w:t>Khurshid</w:t>
      </w:r>
      <w:proofErr w:type="spellEnd"/>
      <w:r>
        <w:t xml:space="preserve"> Ahmad termed as a joke with the history and movement of Pakistan.</w:t>
      </w:r>
    </w:p>
    <w:p w:rsidR="00C261E5" w:rsidRDefault="00C261E5" w:rsidP="00C261E5">
      <w:r>
        <w:t xml:space="preserve">Tracing the constitutional history of Pakistan, Prof. </w:t>
      </w:r>
      <w:proofErr w:type="spellStart"/>
      <w:r>
        <w:t>Khurshid</w:t>
      </w:r>
      <w:proofErr w:type="spellEnd"/>
      <w:r>
        <w:t xml:space="preserve"> Ahmad said that from 1947 to 1962, mere lip service was paid to the principles of parliamentary democracy and federalism which resulted in the secession of East Pakistan in 1971. Terming the Constitution of 1973, as a golden achievement of that period and a historic document for Pakistan, he said that it was achieved through a political process and a national consensus. He warned that if the constitution of 1973 is weakened in any way, it can be catastrophic for the federation of Pakistan.</w:t>
      </w:r>
    </w:p>
    <w:p w:rsidR="00C261E5" w:rsidRDefault="00C261E5" w:rsidP="00C261E5">
      <w:r>
        <w:t xml:space="preserve">Prof. </w:t>
      </w:r>
      <w:proofErr w:type="spellStart"/>
      <w:r>
        <w:t>Khurshid</w:t>
      </w:r>
      <w:proofErr w:type="spellEnd"/>
      <w:r>
        <w:t xml:space="preserve"> Ahmad said that the model of federation adopted in the USA and India is different from the Pakistani model. Pakistan follows a bi-cameral system in which Senate was weak which is strengthened to some extent now. He said that the provinces have not made use of their rights under the 1973 constitution. The Council of Common Interests (CCI) has not been activated in 30 years although it is an excellent forum that provinces can use. The CCI can list issues for the parliament to discuss which it cannot ignore. He believed that if the </w:t>
      </w:r>
      <w:r w:rsidR="00EC3AFF">
        <w:t>center</w:t>
      </w:r>
      <w:r>
        <w:t xml:space="preserve"> has not been active in granting provinces their rights, provinces too have not done a good job for achieving those. He termed the system of local government as a hijack on provincial autonomy.</w:t>
      </w:r>
    </w:p>
    <w:p w:rsidR="00C261E5" w:rsidRDefault="00C261E5" w:rsidP="00C261E5">
      <w:r>
        <w:t xml:space="preserve">Prof. </w:t>
      </w:r>
      <w:proofErr w:type="spellStart"/>
      <w:r>
        <w:t>Khurshid</w:t>
      </w:r>
      <w:proofErr w:type="spellEnd"/>
      <w:r>
        <w:t xml:space="preserve"> Ahmad concluded that the country needed to go back to the basics of Islam, parliamentary democracy and true federalism. The constitution of 1973 provides a framework which should be implemented. Understanding of ones rights is necessary before the struggle for that can be waged, he said. Conflicts and issues in the country need to be resolved by a political process. Without awakening the people, assemblies and political parties cannot work. He said that a clear demarcation of </w:t>
      </w:r>
      <w:r>
        <w:lastRenderedPageBreak/>
        <w:t>the role of civil and military bureaucracy in Pakistan is required. The judiciary needs to be separated from the administration. He believed that the bureaucracy has not been given the constitutional power to say to the government of the day that it is wrong. And lastly, he believed, parliamentarians should understand and carry out their roles of legislation, representation and oversight of the executive.</w:t>
      </w:r>
    </w:p>
    <w:p w:rsidR="00C261E5" w:rsidRDefault="00C261E5" w:rsidP="00C261E5">
      <w:bookmarkStart w:id="0" w:name="_GoBack"/>
      <w:bookmarkEnd w:id="0"/>
    </w:p>
    <w:sectPr w:rsidR="00C26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8C"/>
    <w:rsid w:val="0027408C"/>
    <w:rsid w:val="00BA324B"/>
    <w:rsid w:val="00C261E5"/>
    <w:rsid w:val="00EC3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6414F-8629-495F-B334-5DF71507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2025-01-20T07:24:00Z</dcterms:created>
  <dcterms:modified xsi:type="dcterms:W3CDTF">2025-01-20T08:54:00Z</dcterms:modified>
</cp:coreProperties>
</file>