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D5B" w:rsidRDefault="00A20D5B" w:rsidP="00755140">
      <w:pPr>
        <w:jc w:val="center"/>
      </w:pPr>
      <w:r>
        <w:t>The News International, Tuesday, January 6, 1998</w:t>
      </w:r>
    </w:p>
    <w:p w:rsidR="00A20D5B" w:rsidRDefault="00A20D5B" w:rsidP="00755140">
      <w:pPr>
        <w:jc w:val="center"/>
      </w:pPr>
      <w:r>
        <w:t>1997</w:t>
      </w:r>
    </w:p>
    <w:p w:rsidR="00BC4B48" w:rsidRPr="00755140" w:rsidRDefault="00D73923" w:rsidP="00755140">
      <w:pPr>
        <w:jc w:val="center"/>
        <w:rPr>
          <w:b/>
          <w:bCs/>
          <w:sz w:val="24"/>
          <w:szCs w:val="24"/>
        </w:rPr>
      </w:pPr>
      <w:r w:rsidRPr="00755140">
        <w:rPr>
          <w:b/>
          <w:bCs/>
          <w:sz w:val="24"/>
          <w:szCs w:val="24"/>
        </w:rPr>
        <w:t>Defense</w:t>
      </w:r>
      <w:r w:rsidR="00A20D5B" w:rsidRPr="00755140">
        <w:rPr>
          <w:b/>
          <w:bCs/>
          <w:sz w:val="24"/>
          <w:szCs w:val="24"/>
        </w:rPr>
        <w:t xml:space="preserve"> policy and the </w:t>
      </w:r>
      <w:r w:rsidR="00755140" w:rsidRPr="00755140">
        <w:rPr>
          <w:b/>
          <w:bCs/>
          <w:sz w:val="24"/>
          <w:szCs w:val="24"/>
        </w:rPr>
        <w:t>Qur’an</w:t>
      </w:r>
    </w:p>
    <w:p w:rsidR="00A20D5B" w:rsidRDefault="00A20D5B" w:rsidP="00A20D5B"/>
    <w:p w:rsidR="00132326" w:rsidRDefault="00132326" w:rsidP="00755140">
      <w:pPr>
        <w:jc w:val="center"/>
      </w:pPr>
      <w:r>
        <w:t>Próf. Khurshid</w:t>
      </w:r>
      <w:bookmarkStart w:id="0" w:name="_GoBack"/>
      <w:bookmarkEnd w:id="0"/>
      <w:r>
        <w:t xml:space="preserve"> Ahmad</w:t>
      </w:r>
    </w:p>
    <w:p w:rsidR="00755140" w:rsidRDefault="00755140" w:rsidP="00755140">
      <w:pPr>
        <w:jc w:val="center"/>
      </w:pPr>
    </w:p>
    <w:p w:rsidR="00132326" w:rsidRDefault="00132326" w:rsidP="00132326">
      <w:r>
        <w:t>A</w:t>
      </w:r>
      <w:r w:rsidR="00C84AA2">
        <w:t>fter the demise of Commu</w:t>
      </w:r>
      <w:r>
        <w:t>nism, western powers- hastily and without prop</w:t>
      </w:r>
      <w:r w:rsidR="00C84AA2">
        <w:t>er assessment of consequences branded Islamic move</w:t>
      </w:r>
      <w:r>
        <w:t>ments as the new threat. Politicians, military experts and media persons, all busied themselves in a crusade to malign Islam and the global Islamic movements. In the new emerging scenario, the US and the Western</w:t>
      </w:r>
      <w:r w:rsidR="00C84AA2">
        <w:t xml:space="preserve"> powers are working out new al</w:t>
      </w:r>
      <w:r>
        <w:t>lianc</w:t>
      </w:r>
      <w:r w:rsidR="00C84AA2">
        <w:t>es with India and Israel count</w:t>
      </w:r>
      <w:r>
        <w:t>ries having aggressive designs agains</w:t>
      </w:r>
      <w:r w:rsidR="00C84AA2">
        <w:t>t the Arab world, Iran and Pak</w:t>
      </w:r>
      <w:r>
        <w:t xml:space="preserve">istan. The creation of Israel was it- self a </w:t>
      </w:r>
      <w:r w:rsidR="00C84AA2">
        <w:t>dagger in the heart of the Mus</w:t>
      </w:r>
      <w:r>
        <w:t>lim World. Both these countries are being armed with most modern equipment and nuclear power to counter Islam.</w:t>
      </w:r>
    </w:p>
    <w:p w:rsidR="00132326" w:rsidRDefault="00C84AA2" w:rsidP="00132326">
      <w:r>
        <w:t>India, aspiring to become re</w:t>
      </w:r>
      <w:r w:rsidR="00132326">
        <w:t>gional super power, is being ex- tended full support by the US, the Western countries and Israel. The Americ</w:t>
      </w:r>
      <w:r>
        <w:t>an eagerness to grant this sta</w:t>
      </w:r>
      <w:r w:rsidR="00132326">
        <w:t>tus t</w:t>
      </w:r>
      <w:r>
        <w:t>o India can be noted in Presid</w:t>
      </w:r>
      <w:r w:rsidR="00132326">
        <w:t>ent Carter's statement who said while addressing Indian Parliament in 1978:</w:t>
      </w:r>
    </w:p>
    <w:p w:rsidR="00132326" w:rsidRDefault="00132326" w:rsidP="00132326">
      <w:r>
        <w:t xml:space="preserve">"United States was one of the super powers, and India was the biggest country of the Non-aligned Movement. This makes it essential that both states </w:t>
      </w:r>
      <w:r w:rsidR="00C84AA2">
        <w:t>honor</w:t>
      </w:r>
      <w:r>
        <w:t xml:space="preserve"> </w:t>
      </w:r>
      <w:r w:rsidR="009C3E92">
        <w:t>each other’s</w:t>
      </w:r>
      <w:r>
        <w:t xml:space="preserve"> internal role." America's South Asian policy analysis shows that it secured full benefits from its relations with Pakistan but, at the same time, ex- tended generous support to India to assume the role of a regional super power. Worse, Pakistan has been under constant pressure to bow down before the Indian supremacy in the region.</w:t>
      </w:r>
    </w:p>
    <w:p w:rsidR="00132326" w:rsidRDefault="00132326" w:rsidP="00132326">
      <w:r>
        <w:t xml:space="preserve">To further mount pressure, Israel had been extending India strategic co-operation for the last 40 years or so. This esprit de corps ranges from sensitive intelligence information to the </w:t>
      </w:r>
      <w:r w:rsidR="00C84AA2">
        <w:t>trade of armaments, joint mili</w:t>
      </w:r>
      <w:r>
        <w:t>ta</w:t>
      </w:r>
      <w:r w:rsidR="00C84AA2">
        <w:t>ry exercises and commando oper</w:t>
      </w:r>
      <w:r>
        <w:t>ations. This nexus has brought them so clos</w:t>
      </w:r>
      <w:r w:rsidR="00C84AA2">
        <w:t>e that the Israeli defense min</w:t>
      </w:r>
      <w:r>
        <w:t>ister and other top military brass are now fully active in the formulation of India's regional military plans. They rendered India guidance on how to deal with the freedom movements in Kashmir, Punjab and many other troubl</w:t>
      </w:r>
      <w:r w:rsidR="00C84AA2">
        <w:t>ed areas. Israel has a signifi</w:t>
      </w:r>
      <w:r>
        <w:t>cant role in fomenting nasty plans and conspiracies against Pakistan. A detailed information in this regard is giv</w:t>
      </w:r>
      <w:r w:rsidR="00C84AA2">
        <w:t>en by S. Hersh in his world fa</w:t>
      </w:r>
      <w:r>
        <w:t>mous book, The Samson Option, which details the Israeli nuclear preparations. He says that it was on Israel's, policy plans to des</w:t>
      </w:r>
      <w:r w:rsidR="00C84AA2">
        <w:t>troy Pak</w:t>
      </w:r>
      <w:r>
        <w:t>istan's nuclear installations in Kahuta.</w:t>
      </w:r>
    </w:p>
    <w:p w:rsidR="00132326" w:rsidRDefault="00132326" w:rsidP="008C0C85">
      <w:r>
        <w:t>The situation necessitates that</w:t>
      </w:r>
      <w:r w:rsidR="008C0C85">
        <w:t xml:space="preserve"> </w:t>
      </w:r>
      <w:r>
        <w:t>Pakis</w:t>
      </w:r>
      <w:r w:rsidR="008C0C85">
        <w:t xml:space="preserve">tan has not only the </w:t>
      </w:r>
      <w:r w:rsidR="00C84AA2">
        <w:t>defense</w:t>
      </w:r>
      <w:r w:rsidR="008C0C85">
        <w:t xml:space="preserve"> ca</w:t>
      </w:r>
      <w:r>
        <w:t>pability but also deterrence against</w:t>
      </w:r>
      <w:r w:rsidR="008C0C85">
        <w:t xml:space="preserve"> </w:t>
      </w:r>
      <w:r>
        <w:t>Indian or Israeli attack. We should</w:t>
      </w:r>
      <w:r w:rsidR="008C0C85">
        <w:t xml:space="preserve"> </w:t>
      </w:r>
      <w:r>
        <w:t>also be mindful of the fact that in</w:t>
      </w:r>
      <w:r w:rsidR="008C0C85">
        <w:t xml:space="preserve"> </w:t>
      </w:r>
      <w:r>
        <w:t>today's wars, it is not the military</w:t>
      </w:r>
      <w:r w:rsidR="008C0C85">
        <w:t xml:space="preserve"> </w:t>
      </w:r>
      <w:r>
        <w:t xml:space="preserve">muscle or strength in terms of </w:t>
      </w:r>
      <w:r w:rsidR="00C84AA2">
        <w:t>number</w:t>
      </w:r>
      <w:r>
        <w:t xml:space="preserve"> at the </w:t>
      </w:r>
      <w:r w:rsidR="00C84AA2">
        <w:t>futility</w:t>
      </w:r>
      <w:r>
        <w:t xml:space="preserve"> of</w:t>
      </w:r>
      <w:r w:rsidR="008C0C85">
        <w:t xml:space="preserve"> </w:t>
      </w:r>
      <w:r w:rsidR="009C3E92">
        <w:t>strength, which</w:t>
      </w:r>
      <w:r>
        <w:t xml:space="preserve"> makes the </w:t>
      </w:r>
      <w:r w:rsidR="00C84AA2">
        <w:t>defense</w:t>
      </w:r>
      <w:r w:rsidR="008C0C85">
        <w:t xml:space="preserve"> </w:t>
      </w:r>
      <w:r>
        <w:t xml:space="preserve">line invincible for any aggressor. The 1991 Gulf War has </w:t>
      </w:r>
      <w:r w:rsidR="009C3E92">
        <w:t>shared</w:t>
      </w:r>
      <w:r>
        <w:t xml:space="preserve"> the</w:t>
      </w:r>
      <w:r w:rsidR="008C0C85">
        <w:t xml:space="preserve"> </w:t>
      </w:r>
      <w:r>
        <w:t>limitatio</w:t>
      </w:r>
      <w:r w:rsidR="008C0C85">
        <w:t xml:space="preserve">ns of the conventional weapons. </w:t>
      </w:r>
      <w:r>
        <w:t>War analysts believe that besides the conventional weapons, now nuc</w:t>
      </w:r>
      <w:r w:rsidR="008C0C85">
        <w:t xml:space="preserve">lear deterrence, the mid- range </w:t>
      </w:r>
      <w:r w:rsidR="00C84AA2">
        <w:t>missile technology and effi</w:t>
      </w:r>
      <w:r>
        <w:t xml:space="preserve">cient </w:t>
      </w:r>
      <w:r w:rsidR="00C84AA2">
        <w:t>air force, alone can ensure se</w:t>
      </w:r>
      <w:r>
        <w:t>curity of any country. Such capacity alone can put an effective check on Indian war designs.</w:t>
      </w:r>
    </w:p>
    <w:p w:rsidR="00132326" w:rsidRDefault="009C3E92" w:rsidP="00132326">
      <w:r>
        <w:lastRenderedPageBreak/>
        <w:t>Many war commentators have opined this</w:t>
      </w:r>
      <w:r w:rsidR="00132326">
        <w:t xml:space="preserve"> that India would not have dared attack Pakistan had the </w:t>
      </w:r>
      <w:r w:rsidR="00C84AA2">
        <w:t>latter possessed nuclear deter</w:t>
      </w:r>
      <w:r w:rsidR="00132326">
        <w:t xml:space="preserve">rence in 1971. Former Indian Chief of Army Staff, Gen. </w:t>
      </w:r>
      <w:r>
        <w:t>Krishna</w:t>
      </w:r>
      <w:r w:rsidR="00132326">
        <w:t xml:space="preserve"> Swami Sundur</w:t>
      </w:r>
      <w:r w:rsidR="00C84AA2">
        <w:t xml:space="preserve"> Ji, while exploring the intri</w:t>
      </w:r>
      <w:r w:rsidR="00132326">
        <w:t>cacie</w:t>
      </w:r>
      <w:r w:rsidR="00C84AA2">
        <w:t>s of three Pak-India wars main</w:t>
      </w:r>
      <w:r w:rsidR="00132326">
        <w:t>tained that had the two countries been nuclear at the time, "these wars would have not occurred."</w:t>
      </w:r>
    </w:p>
    <w:p w:rsidR="00132326" w:rsidRDefault="00132326" w:rsidP="00132326">
      <w:r>
        <w:t xml:space="preserve">In India Today (April 30, </w:t>
      </w:r>
      <w:r w:rsidR="009C3E92">
        <w:t>1993),</w:t>
      </w:r>
      <w:r>
        <w:t xml:space="preserve"> Gen. Sundur Ji claimed: "If India and Pakistan possess nuclear deterrence, I believe, they would be able to slash their respective armies."</w:t>
      </w:r>
    </w:p>
    <w:p w:rsidR="00132326" w:rsidRDefault="00132326" w:rsidP="00132326">
      <w:r>
        <w:t xml:space="preserve">Here are some guiding principles and targets for Pakistan's </w:t>
      </w:r>
      <w:r w:rsidR="00C84AA2">
        <w:t>defense</w:t>
      </w:r>
      <w:r>
        <w:t xml:space="preserve"> policy:</w:t>
      </w:r>
    </w:p>
    <w:p w:rsidR="00132326" w:rsidRDefault="00132326" w:rsidP="00132326">
      <w:r>
        <w:t xml:space="preserve">-The foundation-stone of our </w:t>
      </w:r>
      <w:r w:rsidR="00C84AA2">
        <w:t>defense</w:t>
      </w:r>
      <w:r>
        <w:t xml:space="preserve"> policy should be to defend our faith and country. It is certified by the </w:t>
      </w:r>
      <w:r w:rsidR="009C3E92">
        <w:t>Qur’an</w:t>
      </w:r>
      <w:r>
        <w:t xml:space="preserve"> and the Sunnah, and the history of Islam stands witness, that the spirit of jihad alone can make a smaller nation's </w:t>
      </w:r>
      <w:r w:rsidR="00C84AA2">
        <w:t>defense in</w:t>
      </w:r>
      <w:r>
        <w:t>vincible from threats and assaults of a powerful enemy. Former Pakistan Nav</w:t>
      </w:r>
      <w:r w:rsidR="00C84AA2">
        <w:t>y Chief, Admiral Sharif acknowl</w:t>
      </w:r>
      <w:r>
        <w:t xml:space="preserve">edged </w:t>
      </w:r>
      <w:r w:rsidR="00C84AA2">
        <w:t>at an Institute of Policy Stud</w:t>
      </w:r>
      <w:r>
        <w:t>ies' (IPS) sponsored seminar that Chinese Premier</w:t>
      </w:r>
      <w:r w:rsidR="00C84AA2">
        <w:t xml:space="preserve"> Chau En Lai re</w:t>
      </w:r>
      <w:r>
        <w:t xml:space="preserve">minded him during a meeting in 1968 that the </w:t>
      </w:r>
      <w:r w:rsidR="00C84AA2">
        <w:t>defense</w:t>
      </w:r>
      <w:r>
        <w:t xml:space="preserve"> of Pakistan lies in the undying spirit of jihad.</w:t>
      </w:r>
    </w:p>
    <w:p w:rsidR="00132326" w:rsidRDefault="00132326" w:rsidP="00132326">
      <w:r>
        <w:t>-It is not necessary for Pakistan to be at par in nuclear capability with India and Israel but to acquire nuclear deterrence sufficient t</w:t>
      </w:r>
      <w:r w:rsidR="00C84AA2">
        <w:t>o de</w:t>
      </w:r>
      <w:r>
        <w:t>sist these countries from launching any attack. The maintenance of this capabi</w:t>
      </w:r>
      <w:r w:rsidR="00C84AA2">
        <w:t>lity is essential for our free</w:t>
      </w:r>
      <w:r>
        <w:t>dom, integrity and religious identity. Effective delivery systems, short and medium range missiles and efficient air force are an integral part of this deterrence. We must also have a small but smart navy equipped with nuclear weapons to defend our oceans.</w:t>
      </w:r>
    </w:p>
    <w:p w:rsidR="00132326" w:rsidRDefault="00C84AA2" w:rsidP="00132326">
      <w:r>
        <w:t>Reorganization</w:t>
      </w:r>
      <w:r w:rsidR="00132326">
        <w:t xml:space="preserve"> of the army to bring conventional machinery and other weapons in tune with the new requ</w:t>
      </w:r>
      <w:r>
        <w:t>irements of the times is essen</w:t>
      </w:r>
      <w:r w:rsidR="00132326">
        <w:t>tial.</w:t>
      </w:r>
    </w:p>
    <w:p w:rsidR="00132326" w:rsidRDefault="00C84AA2" w:rsidP="00132326">
      <w:r>
        <w:t>Defense</w:t>
      </w:r>
      <w:r w:rsidR="00132326">
        <w:t xml:space="preserve"> industry and research wor</w:t>
      </w:r>
      <w:r>
        <w:t>k must coincide with modern re</w:t>
      </w:r>
      <w:r w:rsidR="00132326">
        <w:t>quirements and should lead the country to self-reliance in this field.</w:t>
      </w:r>
    </w:p>
    <w:p w:rsidR="00132326" w:rsidRDefault="00132326" w:rsidP="00132326">
      <w:r>
        <w:t>To maintain a second-line de- fence, all healthy citizens should be impar</w:t>
      </w:r>
      <w:r w:rsidR="00C84AA2">
        <w:t>ted substantive military train</w:t>
      </w:r>
      <w:r>
        <w:t xml:space="preserve">ing. The concept is being success- fully implemented in Turkey and most of the Western countries. Switzerland and Israel keep a small but highly professional army equipped with modern weaponry and in addition have four to six fold greater, well trained civilian force ready to assist the army. This force is capable of taking up position at a week's notice! This kind of </w:t>
      </w:r>
      <w:r w:rsidR="00C84AA2">
        <w:t>defense</w:t>
      </w:r>
      <w:r>
        <w:t xml:space="preserve"> mechanism spares regular army for more s</w:t>
      </w:r>
      <w:r w:rsidR="00C84AA2">
        <w:t>ophisticated Jobs in war. Paki</w:t>
      </w:r>
      <w:r>
        <w:t>stani youth have proved its metal in</w:t>
      </w:r>
    </w:p>
    <w:p w:rsidR="00132326" w:rsidRDefault="00132326" w:rsidP="00132326">
      <w:r>
        <w:t xml:space="preserve">Afghanistan and Kashmir and need minor training to match </w:t>
      </w:r>
      <w:r w:rsidR="009C3E92">
        <w:t>well-trained</w:t>
      </w:r>
      <w:r>
        <w:t xml:space="preserve"> enemy troops.</w:t>
      </w:r>
    </w:p>
    <w:p w:rsidR="00132326" w:rsidRDefault="00132326" w:rsidP="00132326">
      <w:r>
        <w:t xml:space="preserve">-Strengthening of the economy and food self-sufficiency form part of reliable </w:t>
      </w:r>
      <w:r w:rsidR="00C84AA2">
        <w:t>defense</w:t>
      </w:r>
      <w:r>
        <w:t xml:space="preserve">. It is a shame that while the Indian army was busy in </w:t>
      </w:r>
      <w:r w:rsidR="00C84AA2">
        <w:t>merciless butchering of the Kash</w:t>
      </w:r>
      <w:r>
        <w:t xml:space="preserve">miris and shelling border areas, our indifferent leadership </w:t>
      </w:r>
      <w:r w:rsidR="00C84AA2">
        <w:t>clamored</w:t>
      </w:r>
      <w:r>
        <w:t xml:space="preserve"> for opening full-fledged trade relations with India</w:t>
      </w:r>
      <w:r w:rsidR="00C84AA2">
        <w:t xml:space="preserve"> to import wheat and other food </w:t>
      </w:r>
      <w:r>
        <w:t>commodities.</w:t>
      </w:r>
    </w:p>
    <w:p w:rsidR="00132326" w:rsidRDefault="00C84AA2" w:rsidP="00132326">
      <w:r>
        <w:t>-Restoration of peace and secu</w:t>
      </w:r>
      <w:r w:rsidR="00132326">
        <w:t xml:space="preserve">rity in domestic environment besides a standard civil </w:t>
      </w:r>
      <w:r>
        <w:t>defense training programme</w:t>
      </w:r>
      <w:r w:rsidR="00132326">
        <w:t xml:space="preserve"> is also </w:t>
      </w:r>
      <w:r w:rsidR="009C3E92">
        <w:t>important</w:t>
      </w:r>
      <w:r w:rsidR="00132326">
        <w:t>.</w:t>
      </w:r>
    </w:p>
    <w:p w:rsidR="00132326" w:rsidRDefault="00132326" w:rsidP="00132326">
      <w:r>
        <w:t>-Steps must be taken for moral rehabil</w:t>
      </w:r>
      <w:r w:rsidR="00C84AA2">
        <w:t>itation and protection of reli</w:t>
      </w:r>
      <w:r>
        <w:t>gious, social and cultural norms of country. A programme should be chalked out to stem the ti</w:t>
      </w:r>
      <w:r w:rsidR="00C84AA2">
        <w:t xml:space="preserve">de of Hindu and Western culture </w:t>
      </w:r>
      <w:r>
        <w:t>onslaught.</w:t>
      </w:r>
    </w:p>
    <w:p w:rsidR="00132326" w:rsidRDefault="00132326" w:rsidP="00132326">
      <w:r>
        <w:lastRenderedPageBreak/>
        <w:t>What about funds? We have no doubt that Pakistan and the Islamic world has no dearth of financial re- sources but the problem is how to tap t</w:t>
      </w:r>
      <w:r w:rsidR="008C66BD">
        <w:t xml:space="preserve">hese resources and reform decision </w:t>
      </w:r>
      <w:r w:rsidR="009C3E92">
        <w:t>mailing</w:t>
      </w:r>
      <w:r w:rsidR="008C66BD">
        <w:t xml:space="preserve"> processes. The follow</w:t>
      </w:r>
      <w:r>
        <w:t>ing points should be considered in this regard.</w:t>
      </w:r>
    </w:p>
    <w:p w:rsidR="00132326" w:rsidRDefault="00132326" w:rsidP="008C66BD">
      <w:pPr>
        <w:pStyle w:val="ListParagraph"/>
        <w:numPr>
          <w:ilvl w:val="0"/>
          <w:numId w:val="1"/>
        </w:numPr>
      </w:pPr>
      <w:r>
        <w:t xml:space="preserve">Determination and vision: The Holy </w:t>
      </w:r>
      <w:r w:rsidR="009C3E92">
        <w:t>Qur’an</w:t>
      </w:r>
      <w:r>
        <w:t xml:space="preserve"> inspires the believers to spend in the way of God and promises manifold returns for all that is spent in preparations for jihad. Rulers and the ruled, both must be clear-minded that security and </w:t>
      </w:r>
      <w:r w:rsidR="008C66BD">
        <w:t>defense</w:t>
      </w:r>
      <w:r>
        <w:t xml:space="preserve"> demand inevitabl</w:t>
      </w:r>
      <w:r w:rsidR="008C66BD">
        <w:t>e allo</w:t>
      </w:r>
      <w:r>
        <w:t>cation of financial resources.</w:t>
      </w:r>
    </w:p>
    <w:p w:rsidR="00132326" w:rsidRDefault="00132326" w:rsidP="008C66BD">
      <w:pPr>
        <w:pStyle w:val="ListParagraph"/>
        <w:numPr>
          <w:ilvl w:val="0"/>
          <w:numId w:val="1"/>
        </w:numPr>
      </w:pPr>
      <w:r>
        <w:t>R</w:t>
      </w:r>
      <w:r w:rsidR="008C66BD">
        <w:t>evamping economic and de</w:t>
      </w:r>
      <w:r>
        <w:t>velopment policies: Without solid, constructive and healthy plans and careful spending, nati</w:t>
      </w:r>
      <w:r w:rsidR="008C66BD">
        <w:t>onal freedom and cultural iden</w:t>
      </w:r>
      <w:r>
        <w:t xml:space="preserve">tity </w:t>
      </w:r>
      <w:r w:rsidR="008C66BD">
        <w:t>care</w:t>
      </w:r>
      <w:r>
        <w:t xml:space="preserve"> not be </w:t>
      </w:r>
      <w:r w:rsidR="008C66BD">
        <w:t>erasures. In the pres</w:t>
      </w:r>
      <w:r>
        <w:t xml:space="preserve">ence of loan default, frittering away of </w:t>
      </w:r>
      <w:r w:rsidR="008C66BD">
        <w:t>national wealth on non-develop</w:t>
      </w:r>
      <w:r>
        <w:t>me</w:t>
      </w:r>
      <w:r w:rsidR="008C66BD">
        <w:t>nt schemes, corruption, concen</w:t>
      </w:r>
      <w:r>
        <w:t>trati</w:t>
      </w:r>
      <w:r w:rsidR="008C66BD">
        <w:t>on of wealth among a few privi</w:t>
      </w:r>
      <w:r>
        <w:t>leged wealthy groups and families, pers</w:t>
      </w:r>
      <w:r w:rsidR="008C66BD">
        <w:t>isting problems of the agricul</w:t>
      </w:r>
      <w:r>
        <w:t>tu</w:t>
      </w:r>
      <w:r w:rsidR="008C66BD">
        <w:t>re and persistent and unmet de</w:t>
      </w:r>
      <w:r>
        <w:t xml:space="preserve">mands of the people., nation </w:t>
      </w:r>
      <w:r w:rsidR="009C3E92">
        <w:t>cannot</w:t>
      </w:r>
      <w:r>
        <w:t xml:space="preserve"> stand on its own two feet.</w:t>
      </w:r>
    </w:p>
    <w:p w:rsidR="00132326" w:rsidRDefault="008C66BD" w:rsidP="008C66BD">
      <w:pPr>
        <w:pStyle w:val="ListParagraph"/>
        <w:numPr>
          <w:ilvl w:val="0"/>
          <w:numId w:val="1"/>
        </w:numPr>
      </w:pPr>
      <w:r>
        <w:t>Policy-making: Leaders, schol</w:t>
      </w:r>
      <w:r w:rsidR="00132326">
        <w:t>ars, scientists and policy-makers should be involved in chalking out new</w:t>
      </w:r>
      <w:r>
        <w:t xml:space="preserve"> long-term and short-term poli</w:t>
      </w:r>
      <w:r w:rsidR="00132326">
        <w:t xml:space="preserve">cies for </w:t>
      </w:r>
      <w:r>
        <w:t>defense and national secu</w:t>
      </w:r>
      <w:r w:rsidR="00132326">
        <w:t>rity. Efficient use of national money: The wealth of the nation is being ruth</w:t>
      </w:r>
      <w:r>
        <w:t>lessly plundered in all govern</w:t>
      </w:r>
      <w:r w:rsidR="00132326">
        <w:t>ment sectors. We are not a resource- deficit nation but have been marred by dishonesty and corruption. We lack administrative sense and the fear of accountability before Allah and the public. The nati</w:t>
      </w:r>
      <w:r>
        <w:t>onal exchequer</w:t>
      </w:r>
      <w:r w:rsidR="00132326">
        <w:t xml:space="preserve"> should be </w:t>
      </w:r>
      <w:r>
        <w:t>utilized</w:t>
      </w:r>
      <w:r w:rsidR="00132326">
        <w:t xml:space="preserve"> as a sacred</w:t>
      </w:r>
      <w:r>
        <w:t xml:space="preserve"> </w:t>
      </w:r>
      <w:r w:rsidR="00132326">
        <w:t>trust.</w:t>
      </w:r>
    </w:p>
    <w:p w:rsidR="00132326" w:rsidRDefault="00132326" w:rsidP="00132326">
      <w:r>
        <w:t>If we do all of the above, Allah shall increase our resources and endow us with new ones. His has promised that if His path is followed with faith and true sense of account- ability, the earth with ooze treasures an</w:t>
      </w:r>
      <w:r w:rsidR="008C66BD">
        <w:t>d the heavens will shower boun</w:t>
      </w:r>
      <w:r>
        <w:t>ties.</w:t>
      </w:r>
    </w:p>
    <w:p w:rsidR="00A20D5B" w:rsidRDefault="00132326" w:rsidP="00132326">
      <w:r>
        <w:t>This concludes at two-part article by the author who is chairman, In</w:t>
      </w:r>
      <w:r w:rsidR="008C66BD">
        <w:t>stitute of Policy Studies, Isl</w:t>
      </w:r>
      <w:r>
        <w:t>amabad.</w:t>
      </w:r>
    </w:p>
    <w:sectPr w:rsidR="00A20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566F24"/>
    <w:multiLevelType w:val="hybridMultilevel"/>
    <w:tmpl w:val="4A7A84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4"/>
    <w:rsid w:val="00132326"/>
    <w:rsid w:val="00755140"/>
    <w:rsid w:val="008C0C85"/>
    <w:rsid w:val="008C66BD"/>
    <w:rsid w:val="009C3E92"/>
    <w:rsid w:val="00A20D5B"/>
    <w:rsid w:val="00AF4296"/>
    <w:rsid w:val="00BC4B48"/>
    <w:rsid w:val="00C84AA2"/>
    <w:rsid w:val="00D73923"/>
    <w:rsid w:val="00ED45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F1D89"/>
  <w15:chartTrackingRefBased/>
  <w15:docId w15:val="{14C6921B-2421-4B61-8F2F-D02F1C95A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66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18</cp:revision>
  <dcterms:created xsi:type="dcterms:W3CDTF">2024-11-27T17:14:00Z</dcterms:created>
  <dcterms:modified xsi:type="dcterms:W3CDTF">2024-11-28T06:21:00Z</dcterms:modified>
</cp:coreProperties>
</file>