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8C4" w:rsidRDefault="00D508C4" w:rsidP="00513519">
      <w:pPr>
        <w:bidi/>
      </w:pPr>
    </w:p>
    <w:p w:rsidR="00D508C4" w:rsidRDefault="00D508C4" w:rsidP="00513519">
      <w:pPr>
        <w:bidi/>
      </w:pPr>
    </w:p>
    <w:p w:rsidR="00D508C4" w:rsidRDefault="00D508C4" w:rsidP="00513519">
      <w:pPr>
        <w:bidi/>
      </w:pPr>
      <w:r>
        <w:rPr>
          <w:rFonts w:cs="Arial"/>
          <w:rtl/>
        </w:rPr>
        <w:t>روزہ اللہ کا بہت بڑا انعام</w:t>
      </w:r>
    </w:p>
    <w:p w:rsidR="00D508C4" w:rsidRDefault="00D508C4" w:rsidP="00513519">
      <w:pPr>
        <w:bidi/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 ستونوں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جن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ساتھ روز ہ اللہ رب العزت کا اپنے بندوں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انعام ہے اور اس نعمت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اللہ کے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انعام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اسے عبادات اور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منفرد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عمل ہے جس کا گواہ اللہ اور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نماز عماد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مگر وہ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جسم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اعمال و اظہار پر مشتمل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حج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اگر مکمل اخفا کے ساتھ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وصول کرنے وال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روزہ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ہے جس کا گواہ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سب کے ساتھ سحر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سب کے ساتھ افطار کرے،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احتراز کرنے کا گواہ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دھ</w:t>
      </w:r>
      <w:r>
        <w:rPr>
          <w:rFonts w:cs="Arial" w:hint="eastAsia"/>
          <w:rtl/>
        </w:rPr>
        <w:t>وکا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روزے کے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کا احترام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لے،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اس کے روزے 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البتہ اللہ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حرکات سے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ہوگا۔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صرف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گواہ ہے۔ اس طرح بندے کے رب سے تعلق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 کہ جلوت اور خلوت سب اللہ کے حکم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پابند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روزہ اپنے تمام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باوجود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جون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573348" w:rsidRDefault="00D508C4" w:rsidP="00513519">
      <w:pPr>
        <w:bidi/>
        <w:rPr>
          <w:rFonts w:cs="Arial"/>
          <w:lang w:bidi="fa-IR"/>
        </w:rPr>
      </w:pPr>
      <w:r>
        <w:rPr>
          <w:rFonts w:cs="Arial"/>
          <w:rtl/>
          <w:lang w:bidi="fa-IR"/>
        </w:rPr>
        <w:t>۲۷</w:t>
      </w:r>
    </w:p>
    <w:p w:rsidR="00D508C4" w:rsidRDefault="00D508C4" w:rsidP="00513519">
      <w:pPr>
        <w:bidi/>
      </w:pPr>
    </w:p>
    <w:p w:rsidR="00D508C4" w:rsidRDefault="00D508C4" w:rsidP="00513519">
      <w:pPr>
        <w:bidi/>
      </w:pPr>
    </w:p>
    <w:p w:rsidR="00D508C4" w:rsidRDefault="00D508C4" w:rsidP="00513519">
      <w:pPr>
        <w:bidi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D508C4" w:rsidRDefault="00D508C4" w:rsidP="00513519">
      <w:pPr>
        <w:bidi/>
      </w:pPr>
      <w:r>
        <w:rPr>
          <w:rFonts w:cs="Arial"/>
          <w:rtl/>
          <w:lang w:bidi="fa-IR"/>
        </w:rPr>
        <w:t>۲۸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اللہ کا بہت بڑا انعام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مژدہ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صرف وہ اس کا اصل اجر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ذمہ دار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روزہ بندے اور رب کے بلا واسطہ تعلق کا عنوان ہے اور صرف رب کا بندہ بن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کے اصل جو ہر کا مظ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اللہ کا بندہ بننے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شہوت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ذرائع سے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اجتناب، انسان کو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نعمت سے مالا مال کرتا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اور جو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ہے، جو اسے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 و معاون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کو اہل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اصحاب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(البقرہ </w:t>
      </w:r>
      <w:r>
        <w:rPr>
          <w:rFonts w:cs="Arial"/>
          <w:rtl/>
          <w:lang w:bidi="fa-IR"/>
        </w:rPr>
        <w:t>۲:۲)</w:t>
      </w:r>
      <w:r>
        <w:rPr>
          <w:rFonts w:cs="Arial"/>
          <w:rtl/>
        </w:rPr>
        <w:t>۔ روزہ انسان کے اندر وہ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جو اسے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اور اس کا علم بردار بننے کے لائق بناتا ہے: يَأَيُّهَ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الْعِذِينَ آمَنُوا كتِبَ عَلَيْكُمْ الصَيَامُ كَمَا كُتِبَ عَلَى الَّذِينَ مِنْ قَبْلِكُمْ لَعَلَّكُمْ تَتَّقُورَه ( البقره </w:t>
      </w:r>
      <w:r>
        <w:rPr>
          <w:rFonts w:cs="Arial"/>
          <w:rtl/>
          <w:lang w:bidi="fa-IR"/>
        </w:rPr>
        <w:t xml:space="preserve">۱۸۳:۲)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 تم پر روزہ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طرح تم سے پہلے لوگوں پر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تا کہ تمھارے اندر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 ۔ رمضان نزول قرآن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اور روزے اور قرآن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اور دو قالب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۔ شَهرُ رَمَضَانَ الَّذِي أَنْزِلَ فِيهِ الْقُرْآنُ هُدَى لِلنَّاسِ وَبَيِّنتٍ مِنَ الْهُدى وَالْفُرْقَانِ فَمَنْ شَهِدَ مِنْكم الشَّهْرَ فَلْيَصُمْهُ (البقره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رمضان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پر مشتمل ہے، جو راہ راست دکھانے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باطل کا فرق کھول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</w:t>
      </w:r>
    </w:p>
    <w:p w:rsidR="00D508C4" w:rsidRDefault="00D508C4" w:rsidP="00513519">
      <w:pPr>
        <w:bidi/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جو شخص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پائے اس کو لازم ہے کہ اس پورے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روزے رکھنے"۔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قابل غور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نزول قرآن کا آغاز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جہاں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مسلسل عبادت فرماتے اور روزے رکھتے تھے، اور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جب تو رات سے نواز 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روزے کا اہتمام فرما رہے تھے۔ روزہ اور قرآن کا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انقطاع تعلق ہے جس کا تجربہ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امت مسلمہ ماہ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سے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روزہ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حرز جان بنانے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</w:p>
    <w:p w:rsidR="00D508C4" w:rsidRDefault="00D508C4" w:rsidP="00513519">
      <w:pPr>
        <w:bidi/>
      </w:pPr>
    </w:p>
    <w:p w:rsidR="00D508C4" w:rsidRDefault="00D508C4" w:rsidP="00513519">
      <w:pPr>
        <w:bidi/>
      </w:pPr>
    </w:p>
    <w:p w:rsidR="00D508C4" w:rsidRDefault="00D508C4" w:rsidP="00513519">
      <w:pPr>
        <w:bidi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D508C4" w:rsidRDefault="00D508C4" w:rsidP="00513519">
      <w:pPr>
        <w:bidi/>
      </w:pPr>
      <w:r>
        <w:rPr>
          <w:rFonts w:cs="Arial"/>
          <w:rtl/>
          <w:lang w:bidi="fa-IR"/>
        </w:rPr>
        <w:t>۲۹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اللہ کا بہت بڑا انعام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انعام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انعام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سمجھا جائے اور محض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معاشرے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شعور کے</w:t>
      </w:r>
    </w:p>
    <w:p w:rsidR="00D508C4" w:rsidRDefault="00D508C4" w:rsidP="00513519">
      <w:pPr>
        <w:bidi/>
        <w:rPr>
          <w:rFonts w:cs="Arial"/>
        </w:rPr>
      </w:pP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اور اس کے مقاصد اور آداب کے پورے ادراک اور اہتمام کے ساتھ روزہ رکھا جائے،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رمضان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گزارے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چارجنگ کے بعد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کام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رمضان کے روزے اور قرآن سے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وجان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چارج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اس قوت کے سہارے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رواں دواں 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بڑا انعام ہمارے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ہوسکتا ہے؟ بندہ کے اپنے رب سے تعلق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پہلا اور سب سے اہم رب کو پہچانا، اس سے عہد وفا باندھنا، ہر لمحے اس عہد کا ادراک رکھنا اور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 کر صرف اللہ ، اپنے خالق اور مالک کا بندہ بن جانا ہے۔ دوسرا پہلو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وہ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رب کے انسان مطلوب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قربت حاصل کر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رسول کا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مبارکہ اور سنت مطہرہ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اصلاح اور صفات محمودہ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رنگنے اور صفات مذمومہ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کوشش اصلاح ذات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کا ا</w:t>
      </w:r>
      <w:r>
        <w:rPr>
          <w:rFonts w:cs="Arial" w:hint="eastAsia"/>
          <w:rtl/>
        </w:rPr>
        <w:t>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مستقل تقاضا ہے۔ اس تعلق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رہنے والوں سے تعلق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کرتا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دوسرے انسانوں، معاشرہ،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کائنات ،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کس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حاصل ہو، اور حق 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وفلاح کا نمونہ بن جائے۔ اسلام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جہتوں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تعلق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کو نظر انداز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دائرے سے باہر تصور کرنا شرک ، بغاوت اور طاغوت کا بندہ بننے کے مترادف ہے ۔ روزہ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بندہ کا تعلق اپنے رب سے جوڑنے اور اس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دائرے اور پہلو کو</w:t>
      </w:r>
    </w:p>
    <w:p w:rsidR="00D508C4" w:rsidRDefault="00D508C4" w:rsidP="00513519">
      <w:pPr>
        <w:bidi/>
      </w:pPr>
    </w:p>
    <w:p w:rsidR="00D508C4" w:rsidRDefault="00D508C4" w:rsidP="00513519">
      <w:pPr>
        <w:bidi/>
      </w:pPr>
    </w:p>
    <w:p w:rsidR="00D508C4" w:rsidRDefault="00D508C4" w:rsidP="00513519">
      <w:pPr>
        <w:bidi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جون </w:t>
      </w:r>
      <w:r>
        <w:rPr>
          <w:rFonts w:cs="Arial"/>
          <w:rtl/>
          <w:lang w:bidi="fa-IR"/>
        </w:rPr>
        <w:t>۱۴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الد</w:t>
      </w:r>
    </w:p>
    <w:p w:rsidR="00D508C4" w:rsidRDefault="00D508C4" w:rsidP="00513519">
      <w:pPr>
        <w:bidi/>
      </w:pPr>
      <w:r>
        <w:rPr>
          <w:rFonts w:cs="Arial"/>
          <w:rtl/>
          <w:lang w:bidi="fa-IR"/>
        </w:rPr>
        <w:t>۳۰</w:t>
      </w:r>
    </w:p>
    <w:p w:rsidR="00D508C4" w:rsidRDefault="00D508C4" w:rsidP="00513519">
      <w:pPr>
        <w:bidi/>
      </w:pPr>
      <w:r>
        <w:rPr>
          <w:rFonts w:cs="Arial" w:hint="eastAsia"/>
          <w:rtl/>
        </w:rPr>
        <w:lastRenderedPageBreak/>
        <w:t>روزہ</w:t>
      </w:r>
      <w:r>
        <w:rPr>
          <w:rFonts w:cs="Arial"/>
          <w:rtl/>
        </w:rPr>
        <w:t xml:space="preserve"> اللہ کا بہت بڑا انعام</w:t>
      </w:r>
    </w:p>
    <w:p w:rsidR="00D508C4" w:rsidRDefault="00D508C4" w:rsidP="00513519">
      <w:pPr>
        <w:bidi/>
        <w:rPr>
          <w:rFonts w:cs="Arial"/>
        </w:rPr>
      </w:pPr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گزارنے اور نور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کرنے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D508C4" w:rsidRDefault="00D508C4" w:rsidP="00513519">
      <w:pPr>
        <w:bidi/>
      </w:pPr>
      <w:bookmarkStart w:id="0" w:name="_GoBack"/>
      <w:bookmarkEnd w:id="0"/>
    </w:p>
    <w:sectPr w:rsidR="00D5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45"/>
    <w:rsid w:val="00513519"/>
    <w:rsid w:val="00573348"/>
    <w:rsid w:val="00BF4A45"/>
    <w:rsid w:val="00D5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8BE3-4232-4C69-BD1E-349C8E24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Shamir</cp:lastModifiedBy>
  <cp:revision>4</cp:revision>
  <dcterms:created xsi:type="dcterms:W3CDTF">2025-01-28T07:24:00Z</dcterms:created>
  <dcterms:modified xsi:type="dcterms:W3CDTF">2025-04-10T05:41:00Z</dcterms:modified>
</cp:coreProperties>
</file>