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السلام آباد</w:t>
      </w:r>
    </w:p>
    <w:p w:rsidR="00477C95" w:rsidRDefault="00477C95" w:rsidP="00477C95">
      <w:r>
        <w:t>12</w:t>
      </w:r>
      <w:r w:rsidR="00BF2603">
        <w:t xml:space="preserve"> </w:t>
      </w:r>
      <w:r>
        <w:t>04</w:t>
      </w:r>
      <w:r w:rsidR="00BF2603">
        <w:t xml:space="preserve"> </w:t>
      </w:r>
      <w:bookmarkStart w:id="0" w:name="_GoBack"/>
      <w:bookmarkEnd w:id="0"/>
      <w:r>
        <w:t>2003</w:t>
      </w:r>
    </w:p>
    <w:p w:rsidR="00477C95" w:rsidRDefault="00477C95" w:rsidP="00477C95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تھے اس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ہو</w:t>
      </w:r>
    </w:p>
    <w:p w:rsidR="00E96E90" w:rsidRDefault="00477C95" w:rsidP="00477C95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لکھ کے امتحاں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(آخر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قسط)</w:t>
      </w:r>
    </w:p>
    <w:p w:rsidR="00477C95" w:rsidRDefault="00477C95" w:rsidP="00477C95">
      <w:pPr>
        <w:rPr>
          <w:rFonts w:cs="Arial"/>
        </w:rPr>
      </w:pPr>
    </w:p>
    <w:p w:rsidR="00477C95" w:rsidRDefault="00477C95" w:rsidP="00477C95"/>
    <w:p w:rsidR="00477C95" w:rsidRDefault="00477C95" w:rsidP="00477C95"/>
    <w:p w:rsidR="00477C95" w:rsidRDefault="00477C95" w:rsidP="00477C95">
      <w:pPr>
        <w:rPr>
          <w:rFonts w:cs="Arial"/>
        </w:rPr>
      </w:pPr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محض ان کے حکم سے دستور کا آپ سے آپ حصہ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جسارت تو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</w:t>
      </w:r>
      <w:r>
        <w:t xml:space="preserve"> Revival of Constitutional Order </w:t>
      </w:r>
      <w:r>
        <w:rPr>
          <w:rFonts w:cs="Arial"/>
          <w:rtl/>
        </w:rPr>
        <w:t>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34 دن بحث کے بعد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کا دور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لارہے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ہے) تو پھر دستور کا آپ سے آپ حصہ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دراصل دستور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6 کے مطابق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(Subversion) </w:t>
      </w:r>
      <w:r>
        <w:rPr>
          <w:rFonts w:cs="Arial"/>
          <w:rtl/>
        </w:rPr>
        <w:t>کے مترادف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دستور کے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دفعہ 238 اور 239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12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2000ء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</w:t>
      </w:r>
    </w:p>
    <w:p w:rsidR="00477C95" w:rsidRDefault="00477C95" w:rsidP="00477C95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خود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ادارہ خود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وہ دوسرے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سکتا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بہت واضح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چونکہ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77C95" w:rsidRDefault="00477C95" w:rsidP="00477C9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دستور</w:t>
      </w:r>
    </w:p>
    <w:p w:rsidR="00477C95" w:rsidRDefault="00477C95" w:rsidP="00477C9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نظام کو چلانا</w:t>
      </w:r>
    </w:p>
    <w:p w:rsidR="00477C95" w:rsidRDefault="00477C95" w:rsidP="00477C9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اگر دستور</w:t>
      </w:r>
      <w:r>
        <w:rPr>
          <w:rFonts w:cs="Arial" w:hint="cs"/>
          <w:rtl/>
        </w:rPr>
        <w:t>ی</w:t>
      </w:r>
    </w:p>
    <w:p w:rsidR="00477C95" w:rsidRDefault="00477C95" w:rsidP="00477C95">
      <w:r>
        <w:rPr>
          <w:rFonts w:cs="Arial" w:hint="eastAsia"/>
          <w:rtl/>
        </w:rPr>
        <w:t>انحراف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477C95" w:rsidRDefault="00477C95" w:rsidP="00477C95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</w:p>
    <w:p w:rsidR="00477C95" w:rsidRDefault="00477C95" w:rsidP="00477C95"/>
    <w:p w:rsidR="00477C95" w:rsidRDefault="00477C95" w:rsidP="00477C95"/>
    <w:p w:rsidR="00477C95" w:rsidRDefault="00477C95" w:rsidP="00477C95">
      <w:pPr>
        <w:rPr>
          <w:rFonts w:cs="Arial"/>
        </w:rPr>
      </w:pPr>
      <w:r>
        <w:rPr>
          <w:rFonts w:cs="Arial"/>
          <w:rtl/>
        </w:rPr>
        <w:lastRenderedPageBreak/>
        <w:t>حد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کے ڈھانچے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عدالت کے مقام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ہاتھ لگائے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اور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12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2002ء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ہے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خو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کے مارشل لاء کا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ان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لاگو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269 270 اور 270 اے با قاعدہ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کا حصہ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طاقت کے زور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کا حصہ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7C95" w:rsidRDefault="00477C95" w:rsidP="00477C95"/>
    <w:p w:rsidR="00477C95" w:rsidRDefault="00477C95" w:rsidP="00477C95"/>
    <w:p w:rsidR="00477C95" w:rsidRDefault="00477C95" w:rsidP="00477C95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غلام محمد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1954ء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نے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توڑنے کے اقدام کو سند جواز فراہم کرنے کے باوجود ان کے اس حق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فرد واحد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ملک پر مسلط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متفنہ کا کام ہے کہ وہ دستور اور قانون کے مطابق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اور اگر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بصورت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ضرورت کچھ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اسے سند جواز صرف اس وقت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/ مقفنه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قبول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</w:t>
      </w:r>
    </w:p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نے</w:t>
      </w:r>
      <w:r>
        <w:t xml:space="preserve"> </w:t>
      </w:r>
      <w:proofErr w:type="spellStart"/>
      <w:r>
        <w:t>Usif</w:t>
      </w:r>
      <w:proofErr w:type="spellEnd"/>
      <w:r>
        <w:t xml:space="preserve"> Patel vs The Crown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77C95" w:rsidRDefault="00477C95" w:rsidP="00477C95">
      <w:r>
        <w:rPr>
          <w:rFonts w:cs="Arial" w:hint="eastAsia"/>
          <w:rtl/>
        </w:rPr>
        <w:t>گورنر</w:t>
      </w:r>
      <w:r>
        <w:rPr>
          <w:rFonts w:cs="Arial"/>
          <w:rtl/>
        </w:rPr>
        <w:t xml:space="preserve"> جنرل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روک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خود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تھے اور نہ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سنبھالنے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سکتا ہے۔"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1955،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(387</w:t>
      </w:r>
      <w:r>
        <w:t>)</w:t>
      </w:r>
    </w:p>
    <w:p w:rsidR="00477C95" w:rsidRDefault="00477C95" w:rsidP="00477C95"/>
    <w:p w:rsidR="00477C95" w:rsidRDefault="00477C95" w:rsidP="00477C95"/>
    <w:p w:rsidR="00477C95" w:rsidRDefault="00477C95" w:rsidP="00477C95">
      <w:pPr>
        <w:rPr>
          <w:rFonts w:cs="Arial"/>
        </w:rPr>
      </w:pPr>
      <w:r>
        <w:rPr>
          <w:rFonts w:cs="Arial"/>
          <w:rtl/>
        </w:rPr>
        <w:t>عدالت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واضح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نمائندہ ادارے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کرے تاکہ تمام بلا جواز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فور أجواز دے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ہونا چاہئے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نے گورنر جنرل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گورنر جنرل مجبور ہوا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وہ اس دور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سند جواز دے۔ جس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کورٹ کے تمام ججوں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طوالت سے بچنے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ہم صرف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(ترجمہ)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مہذب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انتظام چلانے</w:t>
      </w:r>
    </w:p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آزادانہ استعمال</w:t>
      </w:r>
    </w:p>
    <w:p w:rsidR="00477C95" w:rsidRDefault="00477C95" w:rsidP="00477C9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لازم</w:t>
      </w:r>
      <w:r>
        <w:rPr>
          <w:rFonts w:cs="Arial" w:hint="cs"/>
          <w:rtl/>
        </w:rPr>
        <w:t>ی</w:t>
      </w:r>
    </w:p>
    <w:p w:rsidR="00477C95" w:rsidRDefault="00477C95" w:rsidP="00477C95">
      <w:r>
        <w:rPr>
          <w:rFonts w:cs="Arial" w:hint="eastAsia"/>
          <w:rtl/>
        </w:rPr>
        <w:t>شرط</w:t>
      </w:r>
      <w:r>
        <w:rPr>
          <w:rFonts w:cs="Arial"/>
          <w:rtl/>
        </w:rPr>
        <w:t xml:space="preserve"> کے ساتھ کہ ان</w:t>
      </w:r>
    </w:p>
    <w:p w:rsidR="00477C95" w:rsidRDefault="00477C95" w:rsidP="00477C95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استعمال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477C95" w:rsidRDefault="00477C95" w:rsidP="00477C95">
      <w:r>
        <w:rPr>
          <w:rFonts w:cs="Arial" w:hint="eastAsia"/>
          <w:rtl/>
        </w:rPr>
        <w:lastRenderedPageBreak/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قانون ساز</w:t>
      </w:r>
      <w:r>
        <w:rPr>
          <w:rFonts w:cs="Arial" w:hint="cs"/>
          <w:rtl/>
        </w:rPr>
        <w:t>ی</w:t>
      </w:r>
    </w:p>
    <w:p w:rsidR="00477C95" w:rsidRDefault="00477C95" w:rsidP="00477C9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مشروط ہو گا جو بعد از وقت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477C95" w:rsidRDefault="00477C95" w:rsidP="00477C95"/>
    <w:p w:rsidR="00477C95" w:rsidRDefault="00477C95" w:rsidP="00477C95"/>
    <w:p w:rsidR="00477C95" w:rsidRDefault="00477C95" w:rsidP="00477C95">
      <w:pPr>
        <w:rPr>
          <w:rFonts w:cs="Arial"/>
        </w:rPr>
      </w:pPr>
      <w:r>
        <w:rPr>
          <w:rFonts w:cs="Arial"/>
          <w:rtl/>
        </w:rPr>
        <w:t>کو ان معاملات تک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برادر است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صفحہ 485 486)</w:t>
      </w:r>
    </w:p>
    <w:p w:rsidR="00477C95" w:rsidRDefault="00477C95" w:rsidP="00477C95"/>
    <w:p w:rsidR="00477C95" w:rsidRDefault="00477C95" w:rsidP="00477C95"/>
    <w:p w:rsidR="00477C95" w:rsidRDefault="00477C95" w:rsidP="00477C95">
      <w:r>
        <w:rPr>
          <w:rFonts w:cs="Arial"/>
          <w:rtl/>
        </w:rPr>
        <w:t>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 واضح احکامات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</w:t>
      </w:r>
    </w:p>
    <w:p w:rsidR="00210AD6" w:rsidRDefault="00477C95" w:rsidP="00477C95">
      <w:pPr>
        <w:rPr>
          <w:rFonts w:cs="Arial"/>
        </w:rPr>
      </w:pPr>
      <w:r>
        <w:t xml:space="preserve">269 270 </w:t>
      </w:r>
      <w:r>
        <w:rPr>
          <w:rFonts w:cs="Arial"/>
          <w:rtl/>
        </w:rPr>
        <w:t>اور 270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خود بخود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واحد کے فرمان سے دستور کا حصہ بن جانے کا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 ہوا ہو جاتا ہے۔ جنرل صاحب اور حزب اقتدار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چونکہ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لئے حزب اختلاف سے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اتفاق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ان سے دستبردار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تصادم سے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7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چونکہ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انتخابات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حزب اختلاف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اور قاعدے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وہ بعد از وقت</w:t>
      </w:r>
      <w:r>
        <w:t xml:space="preserve"> ex post facto ) </w:t>
      </w:r>
      <w:r>
        <w:rPr>
          <w:rFonts w:cs="Arial"/>
          <w:rtl/>
        </w:rPr>
        <w:t>ان اقدامات کو سند جواز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ان پر عمل سے ان کو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جاتا۔</w:t>
      </w:r>
    </w:p>
    <w:p w:rsidR="00477C95" w:rsidRDefault="00477C95" w:rsidP="00210AD6">
      <w:r>
        <w:rPr>
          <w:rFonts w:cs="Arial"/>
          <w:rtl/>
        </w:rPr>
        <w:t xml:space="preserve"> (ختم شد) </w:t>
      </w:r>
    </w:p>
    <w:sectPr w:rsidR="0047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35"/>
    <w:rsid w:val="00072935"/>
    <w:rsid w:val="00210AD6"/>
    <w:rsid w:val="00477C95"/>
    <w:rsid w:val="00BF2603"/>
    <w:rsid w:val="00E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6456"/>
  <w15:chartTrackingRefBased/>
  <w15:docId w15:val="{BD3F0931-7A89-4783-92DB-8F5E07DC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15</cp:revision>
  <dcterms:created xsi:type="dcterms:W3CDTF">2025-01-20T04:19:00Z</dcterms:created>
  <dcterms:modified xsi:type="dcterms:W3CDTF">2025-04-08T07:27:00Z</dcterms:modified>
</cp:coreProperties>
</file>